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0" w:hRule="atLeast"/>
          <w:jc w:val="center"/>
        </w:trPr>
        <w:tc>
          <w:tcPr>
            <w:tcW w:w="5000" w:type="pct"/>
          </w:tcPr>
          <w:p>
            <w:pPr>
              <w:snapToGrid w:val="0"/>
              <w:spacing w:line="360" w:lineRule="auto"/>
              <w:ind w:firstLine="562" w:firstLineChars="200"/>
              <w:jc w:val="left"/>
              <w:rPr>
                <w:rFonts w:ascii="仿宋_GB2312" w:hAnsi="仿宋_GB2312" w:eastAsia="仿宋_GB2312" w:cs="仿宋_GB2312"/>
                <w:b/>
                <w:bCs/>
                <w:sz w:val="28"/>
                <w:szCs w:val="28"/>
              </w:rPr>
            </w:pPr>
          </w:p>
          <w:p>
            <w:pPr>
              <w:pStyle w:val="4"/>
              <w:snapToGrid w:val="0"/>
              <w:spacing w:line="360" w:lineRule="auto"/>
              <w:ind w:firstLine="560" w:firstLineChars="200"/>
              <w:jc w:val="left"/>
              <w:rPr>
                <w:rFonts w:ascii="仿宋_GB2312" w:hAnsi="仿宋_GB2312" w:eastAsia="仿宋_GB2312" w:cs="仿宋_GB2312"/>
                <w:sz w:val="28"/>
                <w:szCs w:val="28"/>
              </w:rPr>
            </w:pPr>
          </w:p>
          <w:p>
            <w:pPr>
              <w:pStyle w:val="2"/>
              <w:keepNext w:val="0"/>
              <w:keepLines w:val="0"/>
              <w:spacing w:before="60" w:beforeLines="-2147483648" w:beforeAutospacing="1" w:afterLines="-2147483648" w:afterAutospacing="1" w:line="240" w:lineRule="auto"/>
              <w:rPr>
                <w:rFonts w:hint="eastAsia" w:ascii="宋体" w:hAnsi="宋体" w:eastAsia="黑体" w:cs="Times New Roman"/>
                <w:b/>
                <w:bCs/>
                <w:sz w:val="44"/>
                <w:szCs w:val="48"/>
              </w:rPr>
            </w:pPr>
            <w:r>
              <w:rPr>
                <w:rFonts w:hint="eastAsia" w:ascii="宋体" w:hAnsi="宋体" w:eastAsia="黑体" w:cs="Times New Roman"/>
                <w:b/>
                <w:bCs/>
                <w:sz w:val="44"/>
                <w:szCs w:val="48"/>
              </w:rPr>
              <w:t>高等教育自学考试</w:t>
            </w:r>
          </w:p>
          <w:p>
            <w:pPr>
              <w:pStyle w:val="2"/>
              <w:keepNext w:val="0"/>
              <w:keepLines w:val="0"/>
              <w:spacing w:before="60" w:beforeLines="-2147483648" w:beforeAutospacing="1" w:afterLines="-2147483648" w:afterAutospacing="1" w:line="240" w:lineRule="auto"/>
              <w:rPr>
                <w:rFonts w:hint="eastAsia" w:ascii="宋体" w:hAnsi="宋体" w:eastAsia="黑体" w:cs="Times New Roman"/>
                <w:b/>
                <w:bCs/>
                <w:sz w:val="44"/>
                <w:szCs w:val="48"/>
              </w:rPr>
            </w:pPr>
            <w:r>
              <w:rPr>
                <w:rFonts w:hint="eastAsia" w:ascii="宋体" w:hAnsi="宋体" w:eastAsia="黑体" w:cs="Times New Roman"/>
                <w:b/>
                <w:bCs/>
                <w:sz w:val="44"/>
                <w:szCs w:val="48"/>
              </w:rPr>
              <w:t>机械电子工程（专升本）专业考试计划</w:t>
            </w:r>
          </w:p>
          <w:p>
            <w:pPr>
              <w:snapToGrid w:val="0"/>
              <w:spacing w:line="360" w:lineRule="auto"/>
              <w:ind w:firstLine="560" w:firstLineChars="200"/>
              <w:jc w:val="left"/>
              <w:rPr>
                <w:rFonts w:ascii="仿宋_GB2312" w:hAnsi="仿宋_GB2312" w:eastAsia="仿宋_GB2312" w:cs="仿宋_GB2312"/>
                <w:sz w:val="28"/>
                <w:szCs w:val="28"/>
              </w:rPr>
            </w:pPr>
          </w:p>
          <w:p>
            <w:pPr>
              <w:pStyle w:val="4"/>
              <w:snapToGrid w:val="0"/>
              <w:spacing w:line="360" w:lineRule="auto"/>
              <w:ind w:firstLine="560" w:firstLineChars="200"/>
              <w:jc w:val="left"/>
              <w:rPr>
                <w:rFonts w:ascii="仿宋_GB2312" w:hAnsi="仿宋_GB2312" w:eastAsia="仿宋_GB2312" w:cs="仿宋_GB2312"/>
                <w:sz w:val="28"/>
                <w:szCs w:val="28"/>
              </w:rPr>
            </w:pPr>
          </w:p>
          <w:p>
            <w:pPr>
              <w:pStyle w:val="4"/>
              <w:snapToGrid w:val="0"/>
              <w:spacing w:line="360" w:lineRule="auto"/>
              <w:ind w:firstLine="560" w:firstLineChars="200"/>
              <w:jc w:val="left"/>
              <w:rPr>
                <w:rFonts w:ascii="仿宋_GB2312" w:hAnsi="仿宋_GB2312" w:eastAsia="仿宋_GB2312" w:cs="仿宋_GB2312"/>
                <w:sz w:val="28"/>
                <w:szCs w:val="28"/>
              </w:rPr>
            </w:pPr>
          </w:p>
          <w:p>
            <w:pPr>
              <w:pStyle w:val="4"/>
              <w:snapToGrid w:val="0"/>
              <w:spacing w:line="360" w:lineRule="auto"/>
              <w:ind w:firstLine="560" w:firstLineChars="200"/>
              <w:jc w:val="left"/>
              <w:rPr>
                <w:rFonts w:ascii="仿宋_GB2312" w:hAnsi="仿宋_GB2312" w:eastAsia="仿宋_GB2312" w:cs="仿宋_GB2312"/>
                <w:sz w:val="28"/>
                <w:szCs w:val="28"/>
              </w:rPr>
            </w:pPr>
          </w:p>
          <w:p>
            <w:pPr>
              <w:autoSpaceDE w:val="0"/>
              <w:autoSpaceDN w:val="0"/>
              <w:jc w:val="center"/>
              <w:rPr>
                <w:rFonts w:hint="eastAsia" w:ascii="方正仿宋_GBK" w:hAnsi="方正仿宋_GBK" w:eastAsia="黑体" w:cs="方正仿宋_GBK"/>
                <w:kern w:val="0"/>
                <w:sz w:val="36"/>
                <w:szCs w:val="22"/>
                <w:lang w:val="en-US"/>
              </w:rPr>
            </w:pPr>
          </w:p>
          <w:p>
            <w:pPr>
              <w:autoSpaceDE w:val="0"/>
              <w:autoSpaceDN w:val="0"/>
              <w:jc w:val="center"/>
              <w:rPr>
                <w:rFonts w:hint="eastAsia" w:ascii="方正仿宋_GBK" w:hAnsi="方正仿宋_GBK" w:eastAsia="黑体" w:cs="方正仿宋_GBK"/>
                <w:kern w:val="0"/>
                <w:sz w:val="36"/>
                <w:szCs w:val="22"/>
                <w:lang w:val="en-US"/>
              </w:rPr>
            </w:pPr>
            <w:r>
              <w:rPr>
                <w:rFonts w:hint="eastAsia" w:ascii="方正仿宋_GBK" w:hAnsi="方正仿宋_GBK" w:eastAsia="黑体" w:cs="方正仿宋_GBK"/>
                <w:kern w:val="0"/>
                <w:sz w:val="36"/>
                <w:szCs w:val="22"/>
                <w:lang w:val="en-US"/>
              </w:rPr>
              <w:t>主考学校：电子科技大学</w:t>
            </w:r>
          </w:p>
          <w:p>
            <w:pPr>
              <w:snapToGrid w:val="0"/>
              <w:spacing w:line="360" w:lineRule="auto"/>
              <w:ind w:firstLine="560" w:firstLineChars="200"/>
              <w:jc w:val="left"/>
              <w:rPr>
                <w:rFonts w:ascii="仿宋_GB2312" w:hAnsi="仿宋_GB2312" w:eastAsia="仿宋_GB2312" w:cs="仿宋_GB2312"/>
                <w:sz w:val="28"/>
                <w:szCs w:val="28"/>
              </w:rPr>
            </w:pPr>
          </w:p>
          <w:p>
            <w:pPr>
              <w:pStyle w:val="4"/>
              <w:rPr>
                <w:rFonts w:ascii="仿宋_GB2312" w:hAnsi="仿宋_GB2312" w:eastAsia="仿宋_GB2312" w:cs="仿宋_GB2312"/>
                <w:sz w:val="28"/>
                <w:szCs w:val="28"/>
              </w:rPr>
            </w:pPr>
          </w:p>
          <w:p>
            <w:pPr>
              <w:pStyle w:val="4"/>
              <w:rPr>
                <w:rFonts w:ascii="仿宋_GB2312" w:hAnsi="仿宋_GB2312" w:eastAsia="仿宋_GB2312" w:cs="仿宋_GB2312"/>
                <w:sz w:val="28"/>
                <w:szCs w:val="28"/>
              </w:rPr>
            </w:pPr>
          </w:p>
          <w:p>
            <w:pPr>
              <w:pStyle w:val="4"/>
              <w:rPr>
                <w:rFonts w:ascii="仿宋_GB2312" w:hAnsi="仿宋_GB2312" w:eastAsia="仿宋_GB2312" w:cs="仿宋_GB2312"/>
                <w:sz w:val="28"/>
                <w:szCs w:val="28"/>
              </w:rPr>
            </w:pPr>
          </w:p>
          <w:p>
            <w:pPr>
              <w:snapToGrid w:val="0"/>
              <w:spacing w:line="360" w:lineRule="auto"/>
              <w:ind w:firstLine="560" w:firstLineChars="200"/>
              <w:jc w:val="left"/>
              <w:rPr>
                <w:rFonts w:ascii="仿宋_GB2312" w:hAnsi="仿宋_GB2312" w:eastAsia="仿宋_GB2312" w:cs="仿宋_GB2312"/>
                <w:sz w:val="28"/>
                <w:szCs w:val="28"/>
              </w:rPr>
            </w:pPr>
          </w:p>
          <w:p>
            <w:pPr>
              <w:snapToGrid w:val="0"/>
              <w:spacing w:line="360" w:lineRule="auto"/>
              <w:ind w:firstLine="562" w:firstLineChars="200"/>
              <w:jc w:val="left"/>
              <w:rPr>
                <w:rFonts w:ascii="仿宋_GB2312" w:hAnsi="仿宋_GB2312" w:eastAsia="仿宋_GB2312" w:cs="仿宋_GB2312"/>
                <w:b/>
                <w:bCs/>
                <w:sz w:val="28"/>
                <w:szCs w:val="28"/>
              </w:rPr>
            </w:pP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zh-CN"/>
              </w:rPr>
              <w:t>四川省高等教育招生考试委员会</w:t>
            </w: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en-US"/>
              </w:rPr>
              <w:t>2023</w:t>
            </w:r>
            <w:r>
              <w:rPr>
                <w:rFonts w:hint="eastAsia" w:eastAsia="黑体" w:cs="方正仿宋_GBK"/>
                <w:kern w:val="0"/>
                <w:szCs w:val="22"/>
                <w:lang w:val="zh-CN"/>
              </w:rPr>
              <w:t>年</w:t>
            </w:r>
            <w:r>
              <w:rPr>
                <w:rFonts w:hint="eastAsia" w:eastAsia="黑体" w:cs="方正仿宋_GBK"/>
                <w:kern w:val="0"/>
                <w:szCs w:val="22"/>
                <w:lang w:val="en-US"/>
              </w:rPr>
              <w:t>10</w:t>
            </w:r>
            <w:r>
              <w:rPr>
                <w:rFonts w:hint="eastAsia" w:eastAsia="黑体" w:cs="方正仿宋_GBK"/>
                <w:kern w:val="0"/>
                <w:szCs w:val="22"/>
                <w:lang w:val="zh-CN"/>
              </w:rPr>
              <w:t>月制定</w:t>
            </w:r>
          </w:p>
          <w:p/>
          <w:p/>
          <w:p/>
          <w:p>
            <w:pPr>
              <w:pStyle w:val="4"/>
            </w:pPr>
          </w:p>
          <w:p>
            <w:pPr>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rPr>
              <w:t>一、</w:t>
            </w:r>
            <w:r>
              <w:rPr>
                <w:rFonts w:hint="eastAsia" w:ascii="仿宋_GB2312" w:hAnsi="仿宋_GB2312" w:eastAsia="仿宋_GB2312" w:cs="仿宋_GB2312"/>
                <w:b/>
                <w:sz w:val="28"/>
                <w:szCs w:val="28"/>
              </w:rPr>
              <w:t>指导思想</w:t>
            </w:r>
          </w:p>
          <w:p>
            <w:pPr>
              <w:snapToGrid w:val="0"/>
              <w:spacing w:line="36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高等教育自学考试是我国高等教育基本制度之一，是对社会自学者进行的以学历考试为主的高等教育国家考试，是个人自学、社会助学、国家考试相结合的高等教育形式，也是我国高等教育体系的重要组成部分。</w:t>
            </w:r>
          </w:p>
          <w:p>
            <w:pPr>
              <w:snapToGrid w:val="0"/>
              <w:spacing w:line="360" w:lineRule="auto"/>
              <w:ind w:firstLine="560" w:firstLineChars="200"/>
              <w:jc w:val="left"/>
              <w:rPr>
                <w:rFonts w:ascii="仿宋_GB2312" w:hAnsi="仿宋_GB2312" w:eastAsia="仿宋_GB2312" w:cs="仿宋_GB2312"/>
                <w:bCs/>
                <w:color w:val="0000FF"/>
                <w:sz w:val="28"/>
                <w:szCs w:val="28"/>
              </w:rPr>
            </w:pPr>
            <w:r>
              <w:rPr>
                <w:rFonts w:hint="eastAsia" w:ascii="仿宋_GB2312" w:hAnsi="仿宋_GB2312" w:eastAsia="仿宋_GB2312" w:cs="仿宋_GB2312"/>
                <w:bCs/>
                <w:sz w:val="28"/>
                <w:szCs w:val="28"/>
              </w:rPr>
              <w:t>本专业培养具有较高的政治思想道德修养，系统掌握</w:t>
            </w:r>
            <w:r>
              <w:rPr>
                <w:rFonts w:hint="eastAsia" w:ascii="仿宋_GB2312" w:hAnsi="仿宋_GB2312" w:eastAsia="仿宋_GB2312" w:cs="仿宋_GB2312"/>
                <w:bCs/>
                <w:sz w:val="28"/>
                <w:szCs w:val="28"/>
                <w:lang w:val="en-US"/>
              </w:rPr>
              <w:t>机械电子工程</w:t>
            </w:r>
            <w:r>
              <w:rPr>
                <w:rFonts w:hint="eastAsia" w:ascii="仿宋_GB2312" w:hAnsi="仿宋_GB2312" w:eastAsia="仿宋_GB2312" w:cs="仿宋_GB2312"/>
                <w:bCs/>
                <w:sz w:val="28"/>
                <w:szCs w:val="28"/>
              </w:rPr>
              <w:t>的基本理论、</w:t>
            </w:r>
            <w:r>
              <w:rPr>
                <w:rFonts w:hint="eastAsia" w:ascii="仿宋_GB2312" w:hAnsi="仿宋_GB2312" w:eastAsia="仿宋_GB2312" w:cs="仿宋_GB2312"/>
                <w:bCs/>
                <w:sz w:val="28"/>
                <w:szCs w:val="28"/>
                <w:lang w:val="en-US"/>
              </w:rPr>
              <w:t>基础</w:t>
            </w:r>
            <w:r>
              <w:rPr>
                <w:rFonts w:hint="eastAsia" w:ascii="仿宋_GB2312" w:hAnsi="仿宋_GB2312" w:eastAsia="仿宋_GB2312" w:cs="仿宋_GB2312"/>
                <w:bCs/>
                <w:sz w:val="28"/>
                <w:szCs w:val="28"/>
              </w:rPr>
              <w:t>知识和基本方法，具备</w:t>
            </w:r>
            <w:r>
              <w:rPr>
                <w:rFonts w:hint="eastAsia" w:ascii="仿宋_GB2312" w:hAnsi="仿宋_GB2312" w:eastAsia="仿宋_GB2312" w:cs="仿宋_GB2312"/>
                <w:bCs/>
                <w:sz w:val="28"/>
                <w:szCs w:val="28"/>
                <w:lang w:val="en-US"/>
              </w:rPr>
              <w:t>在机械电子工程领域运用所学</w:t>
            </w:r>
            <w:r>
              <w:rPr>
                <w:rFonts w:hint="eastAsia" w:ascii="仿宋_GB2312" w:hAnsi="仿宋_GB2312" w:eastAsia="仿宋_GB2312" w:cs="仿宋_GB2312"/>
                <w:bCs/>
                <w:sz w:val="28"/>
                <w:szCs w:val="28"/>
              </w:rPr>
              <w:t>知识</w:t>
            </w:r>
            <w:r>
              <w:rPr>
                <w:rFonts w:hint="eastAsia" w:ascii="仿宋_GB2312" w:hAnsi="仿宋_GB2312" w:eastAsia="仿宋_GB2312" w:cs="仿宋_GB2312"/>
                <w:bCs/>
                <w:sz w:val="28"/>
                <w:szCs w:val="28"/>
                <w:lang w:val="en-US"/>
              </w:rPr>
              <w:t>的</w:t>
            </w:r>
            <w:r>
              <w:rPr>
                <w:rFonts w:hint="eastAsia" w:ascii="仿宋_GB2312" w:hAnsi="仿宋_GB2312" w:eastAsia="仿宋_GB2312" w:cs="仿宋_GB2312"/>
                <w:bCs/>
                <w:sz w:val="28"/>
                <w:szCs w:val="28"/>
              </w:rPr>
              <w:t>能力，</w:t>
            </w:r>
            <w:r>
              <w:rPr>
                <w:rFonts w:hint="eastAsia" w:ascii="仿宋_GB2312" w:hAnsi="仿宋_GB2312" w:eastAsia="仿宋_GB2312" w:cs="仿宋_GB2312"/>
                <w:bCs/>
                <w:sz w:val="28"/>
                <w:szCs w:val="28"/>
                <w:lang w:val="en-US"/>
              </w:rPr>
              <w:t>培养</w:t>
            </w:r>
            <w:r>
              <w:rPr>
                <w:rFonts w:hint="eastAsia" w:ascii="仿宋_GB2312" w:hAnsi="仿宋_GB2312" w:eastAsia="仿宋_GB2312" w:cs="仿宋_GB2312"/>
                <w:bCs/>
                <w:sz w:val="28"/>
                <w:szCs w:val="28"/>
              </w:rPr>
              <w:t>在机电行业及相关领域从事设计制造、技术开发、工程应用、系统集成以及运行管理等方面</w:t>
            </w:r>
            <w:r>
              <w:rPr>
                <w:rFonts w:hint="eastAsia" w:ascii="仿宋_GB2312" w:hAnsi="仿宋_GB2312" w:eastAsia="仿宋_GB2312" w:cs="仿宋_GB2312"/>
                <w:bCs/>
                <w:sz w:val="28"/>
                <w:szCs w:val="28"/>
                <w:lang w:val="en-US"/>
              </w:rPr>
              <w:t>的</w:t>
            </w:r>
            <w:r>
              <w:rPr>
                <w:rFonts w:hint="eastAsia" w:ascii="仿宋_GB2312" w:hAnsi="仿宋_GB2312" w:eastAsia="仿宋_GB2312" w:cs="仿宋_GB2312"/>
                <w:bCs/>
                <w:sz w:val="28"/>
                <w:szCs w:val="28"/>
              </w:rPr>
              <w:t>应用型人才。</w:t>
            </w:r>
          </w:p>
          <w:p>
            <w:pPr>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二、学历层次及规格</w:t>
            </w:r>
          </w:p>
          <w:p>
            <w:pPr>
              <w:snapToGrid w:val="0"/>
              <w:spacing w:line="36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本专业为高等教育自学考试本科层次。根据高等教育自学考试的特点，注重考核应考者掌握基础知识的程度，以及应用基础知识分析问题和解决实际问题的能力。故总体要求与一般普通高等学校</w:t>
            </w:r>
            <w:r>
              <w:rPr>
                <w:rFonts w:hint="eastAsia" w:ascii="仿宋_GB2312" w:hAnsi="仿宋_GB2312" w:eastAsia="仿宋_GB2312" w:cs="仿宋_GB2312"/>
                <w:bCs/>
                <w:sz w:val="28"/>
                <w:szCs w:val="28"/>
                <w:lang w:val="en-US"/>
              </w:rPr>
              <w:t>机械电子工程</w:t>
            </w:r>
            <w:r>
              <w:rPr>
                <w:rFonts w:hint="eastAsia" w:ascii="仿宋_GB2312" w:hAnsi="仿宋_GB2312" w:eastAsia="仿宋_GB2312" w:cs="仿宋_GB2312"/>
                <w:bCs/>
                <w:sz w:val="28"/>
                <w:szCs w:val="28"/>
              </w:rPr>
              <w:t>本科水平要求基本一致。</w:t>
            </w:r>
          </w:p>
          <w:p>
            <w:pPr>
              <w:snapToGrid w:val="0"/>
              <w:spacing w:line="36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本专业考试课程</w:t>
            </w:r>
            <w:r>
              <w:rPr>
                <w:rFonts w:ascii="仿宋_GB2312" w:hAnsi="仿宋_GB2312" w:eastAsia="仿宋_GB2312" w:cs="仿宋_GB2312"/>
                <w:bCs/>
                <w:sz w:val="28"/>
                <w:szCs w:val="28"/>
                <w:lang w:val="en-US"/>
              </w:rPr>
              <w:t>13</w:t>
            </w:r>
            <w:r>
              <w:rPr>
                <w:rFonts w:hint="eastAsia" w:ascii="仿宋_GB2312" w:hAnsi="仿宋_GB2312" w:eastAsia="仿宋_GB2312" w:cs="仿宋_GB2312"/>
                <w:bCs/>
                <w:sz w:val="28"/>
                <w:szCs w:val="28"/>
              </w:rPr>
              <w:t>门，总学分为</w:t>
            </w:r>
            <w:r>
              <w:rPr>
                <w:rFonts w:ascii="仿宋_GB2312" w:hAnsi="仿宋_GB2312" w:eastAsia="仿宋_GB2312" w:cs="仿宋_GB2312"/>
                <w:bCs/>
                <w:sz w:val="28"/>
                <w:szCs w:val="28"/>
              </w:rPr>
              <w:t>7</w:t>
            </w:r>
            <w:r>
              <w:rPr>
                <w:rFonts w:ascii="仿宋_GB2312" w:hAnsi="仿宋_GB2312" w:eastAsia="仿宋_GB2312" w:cs="仿宋_GB2312"/>
                <w:bCs/>
                <w:sz w:val="28"/>
                <w:szCs w:val="28"/>
                <w:lang w:val="en-US"/>
              </w:rPr>
              <w:t>2</w:t>
            </w:r>
            <w:r>
              <w:rPr>
                <w:rFonts w:hint="eastAsia" w:ascii="仿宋_GB2312" w:hAnsi="仿宋_GB2312" w:eastAsia="仿宋_GB2312" w:cs="仿宋_GB2312"/>
                <w:bCs/>
                <w:sz w:val="28"/>
                <w:szCs w:val="28"/>
              </w:rPr>
              <w:t>学分。凡取得本专业所规定的全部课程考试合格成绩和规定学分，思想品德经鉴定合格，毕业论文答辩达到规定要求者，颁发高等教育自学考试本科毕业证书，国家承认其学历。其学业水平达到国家规定的学位授予标准的，按照主考学校有关申请学士学位的规定，可申请学士学位。</w:t>
            </w:r>
          </w:p>
          <w:p>
            <w:pPr>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三、培养目标与基本要求</w:t>
            </w:r>
          </w:p>
          <w:p>
            <w:pPr>
              <w:snapToGrid w:val="0"/>
              <w:spacing w:line="36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本专业秉承培养社会主义建设者和接班人的理念，培养具有较高的科学文化素养、职业道德水准，</w:t>
            </w:r>
            <w:r>
              <w:rPr>
                <w:rFonts w:hint="eastAsia" w:ascii="仿宋_GB2312" w:hAnsi="仿宋_GB2312" w:eastAsia="仿宋_GB2312" w:cs="仿宋_GB2312"/>
                <w:bCs/>
                <w:sz w:val="28"/>
                <w:szCs w:val="28"/>
                <w:lang w:val="en-US"/>
              </w:rPr>
              <w:t>能够</w:t>
            </w:r>
            <w:r>
              <w:rPr>
                <w:rFonts w:hint="eastAsia" w:ascii="仿宋_GB2312" w:hAnsi="仿宋_GB2312" w:eastAsia="仿宋_GB2312" w:cs="仿宋_GB2312"/>
                <w:bCs/>
                <w:sz w:val="28"/>
                <w:szCs w:val="28"/>
              </w:rPr>
              <w:t>适应社会和经济发展需要，具备机械、电子及控制等学科的基本理论和基础知识，能在机电行业及相关领域从事设计制造、技术开发、工程应用、系统集成以及运行管理等方面工作的应用型人才。</w:t>
            </w:r>
          </w:p>
          <w:p>
            <w:pPr>
              <w:snapToGrid w:val="0"/>
              <w:spacing w:line="36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专业要求掌握机械设计、电子技术、力学、控制理论与技术等方面的基本理论和基础知识，获得机械电子工程师的基本训练，具备机电产品和系统的设计、制造、性能测试与仿真、运行控制及生产管理等方面的基本能力。主要包括：</w:t>
            </w:r>
          </w:p>
          <w:p>
            <w:pPr>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掌握本专业所需的数学、力学、机械工程、电力电子技术、机电控制理论、现代设计制造等相关学科的基本理论、基本知识；</w:t>
            </w:r>
          </w:p>
          <w:p>
            <w:pPr>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掌握本专业所需的设计、工程计算、试验、测试、文献检索等基本技能，具有常用机电设备和检测仪器的操作能力；</w:t>
            </w:r>
          </w:p>
          <w:p>
            <w:pPr>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了解机械电子工程学科的发展趋势，了解机电一体化装备科学技术发展的动态，能够适应机电一体化设备发展需求；</w:t>
            </w:r>
          </w:p>
          <w:p>
            <w:pPr>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具有初步的机电设备相关技术研究开发和工程实际应用能力，能够顺利完成机电系统的建模与分析；</w:t>
            </w:r>
          </w:p>
          <w:p>
            <w:pPr>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lang w:val="en-US"/>
              </w:rPr>
              <w:t>了解</w:t>
            </w:r>
            <w:r>
              <w:rPr>
                <w:rFonts w:hint="eastAsia" w:ascii="仿宋_GB2312" w:hAnsi="仿宋_GB2312" w:eastAsia="仿宋_GB2312" w:cs="仿宋_GB2312"/>
                <w:bCs/>
                <w:sz w:val="28"/>
                <w:szCs w:val="28"/>
              </w:rPr>
              <w:t>国家机械电子工程领域的基本政策和法规，具有较强的社会责任感和良好的职业道德；</w:t>
            </w:r>
          </w:p>
          <w:p>
            <w:pPr>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四、课程设置与学分</w:t>
            </w:r>
          </w:p>
          <w:p>
            <w:pPr>
              <w:snapToGrid w:val="0"/>
              <w:spacing w:line="360" w:lineRule="auto"/>
              <w:ind w:firstLine="562" w:firstLineChars="200"/>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专业代码：</w:t>
            </w:r>
            <w:r>
              <w:rPr>
                <w:rFonts w:ascii="仿宋_GB2312" w:hAnsi="仿宋_GB2312" w:eastAsia="仿宋_GB2312" w:cs="仿宋_GB2312"/>
                <w:bCs/>
                <w:sz w:val="28"/>
                <w:szCs w:val="28"/>
              </w:rPr>
              <w:t>080204</w:t>
            </w:r>
          </w:p>
          <w:tbl>
            <w:tblPr>
              <w:tblStyle w:val="5"/>
              <w:tblW w:w="499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89"/>
              <w:gridCol w:w="672"/>
              <w:gridCol w:w="979"/>
              <w:gridCol w:w="4157"/>
              <w:gridCol w:w="540"/>
              <w:gridCol w:w="850"/>
              <w:gridCol w:w="1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课程类别</w:t>
                  </w:r>
                </w:p>
              </w:tc>
              <w:tc>
                <w:tcPr>
                  <w:tcW w:w="366"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课程</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代码</w:t>
                  </w:r>
                </w:p>
              </w:tc>
              <w:tc>
                <w:tcPr>
                  <w:tcW w:w="226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课程名称</w:t>
                  </w:r>
                </w:p>
              </w:tc>
              <w:tc>
                <w:tcPr>
                  <w:tcW w:w="29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学分</w:t>
                  </w:r>
                </w:p>
              </w:tc>
              <w:tc>
                <w:tcPr>
                  <w:tcW w:w="46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考试</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方式</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公</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共</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基</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础</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w:t>
                  </w:r>
                </w:p>
              </w:tc>
              <w:tc>
                <w:tcPr>
                  <w:tcW w:w="366"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03708</w:t>
                  </w:r>
                </w:p>
              </w:tc>
              <w:tc>
                <w:tcPr>
                  <w:tcW w:w="226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中国近现代史纲要</w:t>
                  </w:r>
                </w:p>
              </w:tc>
              <w:tc>
                <w:tcPr>
                  <w:tcW w:w="29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46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03709</w:t>
                  </w:r>
                </w:p>
              </w:tc>
              <w:tc>
                <w:tcPr>
                  <w:tcW w:w="226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马克思主义基本原理概论</w:t>
                  </w:r>
                </w:p>
              </w:tc>
              <w:tc>
                <w:tcPr>
                  <w:tcW w:w="29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46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3</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13000</w:t>
                  </w:r>
                </w:p>
              </w:tc>
              <w:tc>
                <w:tcPr>
                  <w:tcW w:w="226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英语（专升本）</w:t>
                  </w:r>
                </w:p>
              </w:tc>
              <w:tc>
                <w:tcPr>
                  <w:tcW w:w="29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7</w:t>
                  </w:r>
                </w:p>
              </w:tc>
              <w:tc>
                <w:tcPr>
                  <w:tcW w:w="46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13174</w:t>
                  </w:r>
                </w:p>
              </w:tc>
              <w:tc>
                <w:tcPr>
                  <w:tcW w:w="226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概率论与数理统计（工）</w:t>
                  </w:r>
                </w:p>
              </w:tc>
              <w:tc>
                <w:tcPr>
                  <w:tcW w:w="29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3</w:t>
                  </w:r>
                </w:p>
              </w:tc>
              <w:tc>
                <w:tcPr>
                  <w:tcW w:w="46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专</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业</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核</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心</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w:t>
                  </w:r>
                </w:p>
              </w:tc>
              <w:tc>
                <w:tcPr>
                  <w:tcW w:w="366"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5</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13973</w:t>
                  </w:r>
                </w:p>
              </w:tc>
              <w:tc>
                <w:tcPr>
                  <w:tcW w:w="226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理论力学</w:t>
                  </w:r>
                </w:p>
              </w:tc>
              <w:tc>
                <w:tcPr>
                  <w:tcW w:w="29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5</w:t>
                  </w:r>
                </w:p>
              </w:tc>
              <w:tc>
                <w:tcPr>
                  <w:tcW w:w="46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6</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02202</w:t>
                  </w:r>
                </w:p>
              </w:tc>
              <w:tc>
                <w:tcPr>
                  <w:tcW w:w="226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传感器与检测技术</w:t>
                  </w:r>
                </w:p>
              </w:tc>
              <w:tc>
                <w:tcPr>
                  <w:tcW w:w="29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46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vMerge w:val="continue"/>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c>
                <w:tcPr>
                  <w:tcW w:w="533"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02203</w:t>
                  </w:r>
                </w:p>
              </w:tc>
              <w:tc>
                <w:tcPr>
                  <w:tcW w:w="226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传感器与检测技术</w:t>
                  </w:r>
                  <w:r>
                    <w:rPr>
                      <w:rFonts w:hint="eastAsia" w:ascii="仿宋_GB2312" w:hAnsi="仿宋_GB2312" w:eastAsia="仿宋_GB2312" w:cs="仿宋_GB2312"/>
                      <w:color w:val="000000"/>
                      <w:sz w:val="24"/>
                      <w:szCs w:val="24"/>
                    </w:rPr>
                    <w:t>（实践）</w:t>
                  </w:r>
                </w:p>
              </w:tc>
              <w:tc>
                <w:tcPr>
                  <w:tcW w:w="29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46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实践</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vMerge w:val="restar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7</w:t>
                  </w:r>
                </w:p>
              </w:tc>
              <w:tc>
                <w:tcPr>
                  <w:tcW w:w="533"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02238</w:t>
                  </w:r>
                </w:p>
              </w:tc>
              <w:tc>
                <w:tcPr>
                  <w:tcW w:w="226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模拟、数字及电力电子技术</w:t>
                  </w:r>
                </w:p>
              </w:tc>
              <w:tc>
                <w:tcPr>
                  <w:tcW w:w="29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8</w:t>
                  </w:r>
                </w:p>
              </w:tc>
              <w:tc>
                <w:tcPr>
                  <w:tcW w:w="46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笔试</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vMerge w:val="continue"/>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lang w:val="en-US"/>
                    </w:rPr>
                  </w:pPr>
                </w:p>
              </w:tc>
              <w:tc>
                <w:tcPr>
                  <w:tcW w:w="533"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02239</w:t>
                  </w:r>
                </w:p>
              </w:tc>
              <w:tc>
                <w:tcPr>
                  <w:tcW w:w="2262"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模拟、数字及电力电子技术（实践）</w:t>
                  </w:r>
                </w:p>
              </w:tc>
              <w:tc>
                <w:tcPr>
                  <w:tcW w:w="29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w:t>
                  </w:r>
                </w:p>
              </w:tc>
              <w:tc>
                <w:tcPr>
                  <w:tcW w:w="46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实践</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8</w:t>
                  </w:r>
                </w:p>
              </w:tc>
              <w:tc>
                <w:tcPr>
                  <w:tcW w:w="533"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02240</w:t>
                  </w:r>
                </w:p>
              </w:tc>
              <w:tc>
                <w:tcPr>
                  <w:tcW w:w="2262"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机械工程控制基础</w:t>
                  </w:r>
                </w:p>
              </w:tc>
              <w:tc>
                <w:tcPr>
                  <w:tcW w:w="29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4</w:t>
                  </w:r>
                </w:p>
              </w:tc>
              <w:tc>
                <w:tcPr>
                  <w:tcW w:w="46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笔试</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9</w:t>
                  </w:r>
                </w:p>
              </w:tc>
              <w:tc>
                <w:tcPr>
                  <w:tcW w:w="533" w:type="pct"/>
                  <w:tcBorders>
                    <w:top w:val="single" w:color="000000" w:sz="2" w:space="0"/>
                    <w:left w:val="single" w:color="000000" w:sz="2" w:space="0"/>
                    <w:bottom w:val="single" w:color="auto" w:sz="4" w:space="0"/>
                    <w:right w:val="single" w:color="auto" w:sz="4"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07743</w:t>
                  </w:r>
                </w:p>
              </w:tc>
              <w:tc>
                <w:tcPr>
                  <w:tcW w:w="2262" w:type="pct"/>
                  <w:tcBorders>
                    <w:top w:val="single" w:color="000000" w:sz="2" w:space="0"/>
                    <w:left w:val="single" w:color="auto" w:sz="4"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机械设计基础（一）</w:t>
                  </w:r>
                </w:p>
              </w:tc>
              <w:tc>
                <w:tcPr>
                  <w:tcW w:w="294"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6</w:t>
                  </w:r>
                </w:p>
              </w:tc>
              <w:tc>
                <w:tcPr>
                  <w:tcW w:w="46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笔试</w:t>
                  </w:r>
                </w:p>
              </w:tc>
              <w:tc>
                <w:tcPr>
                  <w:tcW w:w="595"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10</w:t>
                  </w:r>
                </w:p>
              </w:tc>
              <w:tc>
                <w:tcPr>
                  <w:tcW w:w="533"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05785</w:t>
                  </w:r>
                </w:p>
              </w:tc>
              <w:tc>
                <w:tcPr>
                  <w:tcW w:w="2262"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数控原理与数控技术运用</w:t>
                  </w:r>
                </w:p>
              </w:tc>
              <w:tc>
                <w:tcPr>
                  <w:tcW w:w="294"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5</w:t>
                  </w:r>
                </w:p>
              </w:tc>
              <w:tc>
                <w:tcPr>
                  <w:tcW w:w="463"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笔试</w:t>
                  </w:r>
                </w:p>
              </w:tc>
              <w:tc>
                <w:tcPr>
                  <w:tcW w:w="595" w:type="pct"/>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lang w:val="en-US"/>
                    </w:rPr>
                  </w:pPr>
                </w:p>
              </w:tc>
              <w:tc>
                <w:tcPr>
                  <w:tcW w:w="533"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05786</w:t>
                  </w:r>
                </w:p>
              </w:tc>
              <w:tc>
                <w:tcPr>
                  <w:tcW w:w="2262"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数控原理与数控技术运用</w:t>
                  </w:r>
                  <w:r>
                    <w:rPr>
                      <w:rFonts w:hint="eastAsia" w:ascii="仿宋_GB2312" w:hAnsi="仿宋_GB2312" w:eastAsia="仿宋_GB2312" w:cs="仿宋_GB2312"/>
                      <w:color w:val="000000"/>
                      <w:sz w:val="24"/>
                      <w:szCs w:val="24"/>
                    </w:rPr>
                    <w:t>（实践）</w:t>
                  </w:r>
                </w:p>
              </w:tc>
              <w:tc>
                <w:tcPr>
                  <w:tcW w:w="294"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2</w:t>
                  </w:r>
                </w:p>
              </w:tc>
              <w:tc>
                <w:tcPr>
                  <w:tcW w:w="463"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实践</w:t>
                  </w:r>
                </w:p>
              </w:tc>
              <w:tc>
                <w:tcPr>
                  <w:tcW w:w="595" w:type="pct"/>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11</w:t>
                  </w:r>
                </w:p>
              </w:tc>
              <w:tc>
                <w:tcPr>
                  <w:tcW w:w="533"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01928</w:t>
                  </w:r>
                </w:p>
              </w:tc>
              <w:tc>
                <w:tcPr>
                  <w:tcW w:w="2262"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液压与气动技术</w:t>
                  </w:r>
                </w:p>
              </w:tc>
              <w:tc>
                <w:tcPr>
                  <w:tcW w:w="294"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4</w:t>
                  </w:r>
                </w:p>
              </w:tc>
              <w:tc>
                <w:tcPr>
                  <w:tcW w:w="463"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笔试</w:t>
                  </w:r>
                </w:p>
              </w:tc>
              <w:tc>
                <w:tcPr>
                  <w:tcW w:w="595" w:type="pct"/>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p>
              </w:tc>
              <w:tc>
                <w:tcPr>
                  <w:tcW w:w="533"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01929</w:t>
                  </w:r>
                </w:p>
              </w:tc>
              <w:tc>
                <w:tcPr>
                  <w:tcW w:w="2262"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液压与气动技术（实践）</w:t>
                  </w:r>
                </w:p>
              </w:tc>
              <w:tc>
                <w:tcPr>
                  <w:tcW w:w="294"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3</w:t>
                  </w:r>
                </w:p>
              </w:tc>
              <w:tc>
                <w:tcPr>
                  <w:tcW w:w="463"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实践</w:t>
                  </w:r>
                </w:p>
              </w:tc>
              <w:tc>
                <w:tcPr>
                  <w:tcW w:w="595" w:type="pct"/>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12</w:t>
                  </w:r>
                </w:p>
              </w:tc>
              <w:tc>
                <w:tcPr>
                  <w:tcW w:w="533"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14774</w:t>
                  </w:r>
                </w:p>
              </w:tc>
              <w:tc>
                <w:tcPr>
                  <w:tcW w:w="2262"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机电一体化系统设计</w:t>
                  </w:r>
                </w:p>
              </w:tc>
              <w:tc>
                <w:tcPr>
                  <w:tcW w:w="294"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5</w:t>
                  </w:r>
                </w:p>
              </w:tc>
              <w:tc>
                <w:tcPr>
                  <w:tcW w:w="463"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笔试</w:t>
                  </w:r>
                </w:p>
              </w:tc>
              <w:tc>
                <w:tcPr>
                  <w:tcW w:w="595" w:type="pct"/>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continue"/>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p>
              </w:tc>
              <w:tc>
                <w:tcPr>
                  <w:tcW w:w="533"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14775</w:t>
                  </w:r>
                </w:p>
              </w:tc>
              <w:tc>
                <w:tcPr>
                  <w:tcW w:w="2262"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机电一体化系统设计（实践）</w:t>
                  </w:r>
                </w:p>
              </w:tc>
              <w:tc>
                <w:tcPr>
                  <w:tcW w:w="294"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1</w:t>
                  </w:r>
                </w:p>
              </w:tc>
              <w:tc>
                <w:tcPr>
                  <w:tcW w:w="463"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实践</w:t>
                  </w:r>
                </w:p>
              </w:tc>
              <w:tc>
                <w:tcPr>
                  <w:tcW w:w="595" w:type="pct"/>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restar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专业拓展课</w:t>
                  </w:r>
                </w:p>
              </w:tc>
              <w:tc>
                <w:tcPr>
                  <w:tcW w:w="366"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13</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07441</w:t>
                  </w:r>
                </w:p>
              </w:tc>
              <w:tc>
                <w:tcPr>
                  <w:tcW w:w="226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微机原理与接口技术</w:t>
                  </w:r>
                </w:p>
              </w:tc>
              <w:tc>
                <w:tcPr>
                  <w:tcW w:w="29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6</w:t>
                  </w:r>
                </w:p>
              </w:tc>
              <w:tc>
                <w:tcPr>
                  <w:tcW w:w="46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笔试</w:t>
                  </w:r>
                </w:p>
              </w:tc>
              <w:tc>
                <w:tcPr>
                  <w:tcW w:w="595"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07442</w:t>
                  </w:r>
                </w:p>
              </w:tc>
              <w:tc>
                <w:tcPr>
                  <w:tcW w:w="226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微机原理与接口技术（实践）</w:t>
                  </w:r>
                </w:p>
              </w:tc>
              <w:tc>
                <w:tcPr>
                  <w:tcW w:w="29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w:t>
                  </w:r>
                </w:p>
              </w:tc>
              <w:tc>
                <w:tcPr>
                  <w:tcW w:w="46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实践</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14</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05089</w:t>
                  </w:r>
                </w:p>
              </w:tc>
              <w:tc>
                <w:tcPr>
                  <w:tcW w:w="226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可靠性理论</w:t>
                  </w:r>
                </w:p>
              </w:tc>
              <w:tc>
                <w:tcPr>
                  <w:tcW w:w="294"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4</w:t>
                  </w:r>
                </w:p>
              </w:tc>
              <w:tc>
                <w:tcPr>
                  <w:tcW w:w="463"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笔试</w:t>
                  </w:r>
                </w:p>
              </w:tc>
              <w:tc>
                <w:tcPr>
                  <w:tcW w:w="595"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rPr>
                    <w:t>免考英语</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lang w:val="en-US"/>
                    </w:rPr>
                    <w:t>专升本</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lang w:val="en-US"/>
                    </w:rPr>
                    <w:t>替换课程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15</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01936</w:t>
                  </w:r>
                </w:p>
              </w:tc>
              <w:tc>
                <w:tcPr>
                  <w:tcW w:w="226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人机工程学（二）</w:t>
                  </w:r>
                </w:p>
              </w:tc>
              <w:tc>
                <w:tcPr>
                  <w:tcW w:w="294"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80C687"/>
                      <w:sz w:val="24"/>
                      <w:szCs w:val="24"/>
                      <w:lang w:val="en-US"/>
                    </w:rPr>
                  </w:pPr>
                  <w:r>
                    <w:rPr>
                      <w:rFonts w:ascii="仿宋_GB2312" w:hAnsi="仿宋_GB2312" w:eastAsia="仿宋_GB2312" w:cs="仿宋_GB2312"/>
                      <w:color w:val="000000"/>
                      <w:sz w:val="24"/>
                      <w:szCs w:val="24"/>
                      <w:lang w:val="en-US"/>
                    </w:rPr>
                    <w:t>3</w:t>
                  </w:r>
                </w:p>
              </w:tc>
              <w:tc>
                <w:tcPr>
                  <w:tcW w:w="463"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笔试</w:t>
                  </w:r>
                </w:p>
              </w:tc>
              <w:tc>
                <w:tcPr>
                  <w:tcW w:w="595"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48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366"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16</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00000</w:t>
                  </w:r>
                </w:p>
              </w:tc>
              <w:tc>
                <w:tcPr>
                  <w:tcW w:w="226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毕业考核（或论文</w:t>
                  </w:r>
                  <w:r>
                    <w:rPr>
                      <w:rFonts w:ascii="仿宋_GB2312" w:hAnsi="仿宋_GB2312" w:eastAsia="仿宋_GB2312" w:cs="仿宋_GB2312"/>
                      <w:color w:val="000000"/>
                      <w:sz w:val="24"/>
                      <w:szCs w:val="24"/>
                      <w:lang w:val="en-US"/>
                    </w:rPr>
                    <w:t>\</w:t>
                  </w:r>
                  <w:r>
                    <w:rPr>
                      <w:rFonts w:hint="eastAsia" w:ascii="仿宋_GB2312" w:hAnsi="仿宋_GB2312" w:eastAsia="仿宋_GB2312" w:cs="仿宋_GB2312"/>
                      <w:color w:val="000000"/>
                      <w:sz w:val="24"/>
                      <w:szCs w:val="24"/>
                      <w:lang w:val="en-US"/>
                    </w:rPr>
                    <w:t>综合实践</w:t>
                  </w:r>
                  <w:r>
                    <w:rPr>
                      <w:rFonts w:ascii="仿宋_GB2312" w:hAnsi="仿宋_GB2312" w:eastAsia="仿宋_GB2312" w:cs="仿宋_GB2312"/>
                      <w:color w:val="000000"/>
                      <w:sz w:val="24"/>
                      <w:szCs w:val="24"/>
                      <w:lang w:val="en-US"/>
                    </w:rPr>
                    <w:t>\</w:t>
                  </w:r>
                  <w:r>
                    <w:rPr>
                      <w:rFonts w:hint="eastAsia" w:ascii="仿宋_GB2312" w:hAnsi="仿宋_GB2312" w:eastAsia="仿宋_GB2312" w:cs="仿宋_GB2312"/>
                      <w:color w:val="000000"/>
                      <w:sz w:val="24"/>
                      <w:szCs w:val="24"/>
                      <w:lang w:val="en-US"/>
                    </w:rPr>
                    <w:t>实验</w:t>
                  </w:r>
                  <w:r>
                    <w:rPr>
                      <w:rFonts w:ascii="仿宋_GB2312" w:hAnsi="仿宋_GB2312" w:eastAsia="仿宋_GB2312" w:cs="仿宋_GB2312"/>
                      <w:color w:val="000000"/>
                      <w:sz w:val="24"/>
                      <w:szCs w:val="24"/>
                      <w:lang w:val="en-US"/>
                    </w:rPr>
                    <w:t>\</w:t>
                  </w:r>
                  <w:r>
                    <w:rPr>
                      <w:rFonts w:hint="eastAsia" w:ascii="仿宋_GB2312" w:hAnsi="仿宋_GB2312" w:eastAsia="仿宋_GB2312" w:cs="仿宋_GB2312"/>
                      <w:color w:val="000000"/>
                      <w:sz w:val="24"/>
                      <w:szCs w:val="24"/>
                      <w:lang w:val="en-US"/>
                    </w:rPr>
                    <w:t>实习等）</w:t>
                  </w:r>
                </w:p>
              </w:tc>
              <w:tc>
                <w:tcPr>
                  <w:tcW w:w="294"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lang w:val="en-US"/>
                    </w:rPr>
                  </w:pPr>
                </w:p>
              </w:tc>
              <w:tc>
                <w:tcPr>
                  <w:tcW w:w="463"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lang w:val="en-US"/>
                    </w:rPr>
                  </w:pP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646" w:type="pct"/>
                  <w:gridSpan w:val="4"/>
                  <w:tcBorders>
                    <w:top w:val="single" w:color="000000" w:sz="2" w:space="0"/>
                    <w:left w:val="single" w:color="000000" w:sz="2" w:space="0"/>
                    <w:bottom w:val="single" w:color="000000" w:sz="2" w:space="0"/>
                    <w:right w:val="single" w:color="auto" w:sz="4"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总学分</w:t>
                  </w:r>
                </w:p>
              </w:tc>
              <w:tc>
                <w:tcPr>
                  <w:tcW w:w="1353" w:type="pct"/>
                  <w:gridSpan w:val="3"/>
                  <w:tcBorders>
                    <w:top w:val="single" w:color="000000" w:sz="2" w:space="0"/>
                    <w:left w:val="single" w:color="auto" w:sz="4" w:space="0"/>
                    <w:bottom w:val="single" w:color="000000" w:sz="2" w:space="0"/>
                    <w:right w:val="single" w:color="000000" w:sz="2" w:space="0"/>
                  </w:tcBorders>
                  <w:vAlign w:val="center"/>
                </w:tcPr>
                <w:p>
                  <w:pPr>
                    <w:snapToGrid w:val="0"/>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72</w:t>
                  </w:r>
                </w:p>
              </w:tc>
            </w:tr>
          </w:tbl>
          <w:p>
            <w:pPr>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五、主要课程说明</w:t>
            </w:r>
          </w:p>
          <w:p>
            <w:pPr>
              <w:snapToGrid w:val="0"/>
              <w:spacing w:line="360" w:lineRule="auto"/>
              <w:ind w:firstLine="560" w:firstLineChars="200"/>
              <w:jc w:val="left"/>
              <w:rPr>
                <w:rFonts w:ascii="仿宋_GB2312" w:hAnsi="仿宋_GB2312" w:eastAsia="仿宋_GB2312" w:cs="仿宋_GB2312"/>
                <w:bCs/>
                <w:sz w:val="28"/>
                <w:szCs w:val="28"/>
                <w:lang w:val="en-US"/>
              </w:rPr>
            </w:pPr>
            <w:r>
              <w:rPr>
                <w:rFonts w:ascii="仿宋_GB2312" w:hAnsi="仿宋_GB2312" w:eastAsia="仿宋_GB2312" w:cs="仿宋_GB2312"/>
                <w:bCs/>
                <w:sz w:val="28"/>
                <w:szCs w:val="28"/>
                <w:lang w:val="en-US"/>
              </w:rPr>
              <w:t>1.</w:t>
            </w:r>
            <w:r>
              <w:rPr>
                <w:rFonts w:hint="eastAsia" w:ascii="仿宋_GB2312" w:hAnsi="仿宋_GB2312" w:eastAsia="仿宋_GB2312" w:cs="仿宋_GB2312"/>
                <w:bCs/>
                <w:sz w:val="28"/>
                <w:szCs w:val="28"/>
                <w:lang w:val="en-US"/>
              </w:rPr>
              <w:t>理论力学</w:t>
            </w:r>
          </w:p>
          <w:p>
            <w:pPr>
              <w:snapToGrid w:val="0"/>
              <w:spacing w:line="36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理论力学是研究物体机械运动</w:t>
            </w:r>
            <w:r>
              <w:rPr>
                <w:rFonts w:hint="eastAsia" w:ascii="仿宋_GB2312" w:hAnsi="仿宋_GB2312" w:eastAsia="仿宋_GB2312" w:cs="仿宋_GB2312"/>
                <w:bCs/>
                <w:sz w:val="28"/>
                <w:szCs w:val="28"/>
                <w:lang w:val="en-US"/>
              </w:rPr>
              <w:t>的一</w:t>
            </w:r>
            <w:r>
              <w:rPr>
                <w:rFonts w:hint="eastAsia" w:ascii="仿宋_GB2312" w:hAnsi="仿宋_GB2312" w:eastAsia="仿宋_GB2312" w:cs="仿宋_GB2312"/>
                <w:bCs/>
                <w:sz w:val="28"/>
                <w:szCs w:val="28"/>
              </w:rPr>
              <w:t>般规律，该课程的理论教学内容</w:t>
            </w:r>
            <w:r>
              <w:rPr>
                <w:rFonts w:hint="eastAsia" w:ascii="仿宋_GB2312" w:hAnsi="仿宋_GB2312" w:eastAsia="仿宋_GB2312" w:cs="仿宋_GB2312"/>
                <w:bCs/>
                <w:sz w:val="28"/>
                <w:szCs w:val="28"/>
                <w:lang w:val="en-US"/>
              </w:rPr>
              <w:t>主</w:t>
            </w:r>
            <w:r>
              <w:rPr>
                <w:rFonts w:hint="eastAsia" w:ascii="仿宋_GB2312" w:hAnsi="仿宋_GB2312" w:eastAsia="仿宋_GB2312" w:cs="仿宋_GB2312"/>
                <w:bCs/>
                <w:sz w:val="28"/>
                <w:szCs w:val="28"/>
              </w:rPr>
              <w:t>要包括：静力学、运动学和动力学相关的基本概念、方</w:t>
            </w:r>
            <w:r>
              <w:rPr>
                <w:rFonts w:hint="eastAsia" w:ascii="仿宋_GB2312" w:hAnsi="仿宋_GB2312" w:eastAsia="仿宋_GB2312" w:cs="仿宋_GB2312"/>
                <w:bCs/>
                <w:sz w:val="28"/>
                <w:szCs w:val="28"/>
                <w:lang w:val="en-US"/>
              </w:rPr>
              <w:t>法</w:t>
            </w:r>
            <w:r>
              <w:rPr>
                <w:rFonts w:hint="eastAsia" w:ascii="仿宋_GB2312" w:hAnsi="仿宋_GB2312" w:eastAsia="仿宋_GB2312" w:cs="仿宋_GB2312"/>
                <w:bCs/>
                <w:sz w:val="28"/>
                <w:szCs w:val="28"/>
              </w:rPr>
              <w:t>和原理。</w:t>
            </w:r>
            <w:r>
              <w:rPr>
                <w:rFonts w:hint="eastAsia" w:ascii="仿宋_GB2312" w:hAnsi="仿宋_GB2312" w:eastAsia="仿宋_GB2312" w:cs="仿宋_GB2312"/>
                <w:bCs/>
                <w:sz w:val="28"/>
                <w:szCs w:val="28"/>
                <w:lang w:val="en-US"/>
              </w:rPr>
              <w:t>其</w:t>
            </w:r>
            <w:r>
              <w:rPr>
                <w:rFonts w:hint="eastAsia" w:ascii="仿宋_GB2312" w:hAnsi="仿宋_GB2312" w:eastAsia="仿宋_GB2312" w:cs="仿宋_GB2312"/>
                <w:bCs/>
                <w:sz w:val="28"/>
                <w:szCs w:val="28"/>
              </w:rPr>
              <w:t>中，静力学部分</w:t>
            </w:r>
            <w:r>
              <w:rPr>
                <w:rFonts w:hint="eastAsia" w:ascii="仿宋_GB2312" w:hAnsi="仿宋_GB2312" w:eastAsia="仿宋_GB2312" w:cs="仿宋_GB2312"/>
                <w:bCs/>
                <w:sz w:val="28"/>
                <w:szCs w:val="28"/>
                <w:lang w:val="en-US"/>
              </w:rPr>
              <w:t>主</w:t>
            </w:r>
            <w:r>
              <w:rPr>
                <w:rFonts w:hint="eastAsia" w:ascii="仿宋_GB2312" w:hAnsi="仿宋_GB2312" w:eastAsia="仿宋_GB2312" w:cs="仿宋_GB2312"/>
                <w:bCs/>
                <w:sz w:val="28"/>
                <w:szCs w:val="28"/>
              </w:rPr>
              <w:t>要研究物体在力系作用</w:t>
            </w:r>
            <w:r>
              <w:rPr>
                <w:rFonts w:hint="eastAsia" w:ascii="仿宋_GB2312" w:hAnsi="仿宋_GB2312" w:eastAsia="仿宋_GB2312" w:cs="仿宋_GB2312"/>
                <w:bCs/>
                <w:sz w:val="28"/>
                <w:szCs w:val="28"/>
                <w:lang w:val="en-US"/>
              </w:rPr>
              <w:t>下</w:t>
            </w:r>
            <w:r>
              <w:rPr>
                <w:rFonts w:hint="eastAsia" w:ascii="仿宋_GB2312" w:hAnsi="仿宋_GB2312" w:eastAsia="仿宋_GB2312" w:cs="仿宋_GB2312"/>
                <w:bCs/>
                <w:sz w:val="28"/>
                <w:szCs w:val="28"/>
              </w:rPr>
              <w:t>的</w:t>
            </w:r>
            <w:r>
              <w:rPr>
                <w:rFonts w:hint="eastAsia" w:ascii="仿宋_GB2312" w:hAnsi="仿宋_GB2312" w:eastAsia="仿宋_GB2312" w:cs="仿宋_GB2312"/>
                <w:bCs/>
                <w:sz w:val="28"/>
                <w:szCs w:val="28"/>
                <w:lang w:val="en-US"/>
              </w:rPr>
              <w:t>平</w:t>
            </w:r>
            <w:r>
              <w:rPr>
                <w:rFonts w:hint="eastAsia" w:ascii="仿宋_GB2312" w:hAnsi="仿宋_GB2312" w:eastAsia="仿宋_GB2312" w:cs="仿宋_GB2312"/>
                <w:bCs/>
                <w:sz w:val="28"/>
                <w:szCs w:val="28"/>
              </w:rPr>
              <w:t>衡规律，</w:t>
            </w:r>
            <w:r>
              <w:rPr>
                <w:rFonts w:hint="eastAsia" w:ascii="仿宋_GB2312" w:hAnsi="仿宋_GB2312" w:eastAsia="仿宋_GB2312" w:cs="仿宋_GB2312"/>
                <w:bCs/>
                <w:sz w:val="28"/>
                <w:szCs w:val="28"/>
                <w:lang w:val="en-US"/>
              </w:rPr>
              <w:t>同时也</w:t>
            </w:r>
            <w:r>
              <w:rPr>
                <w:rFonts w:hint="eastAsia" w:ascii="仿宋_GB2312" w:hAnsi="仿宋_GB2312" w:eastAsia="仿宋_GB2312" w:cs="仿宋_GB2312"/>
                <w:bCs/>
                <w:sz w:val="28"/>
                <w:szCs w:val="28"/>
              </w:rPr>
              <w:t>研究力的</w:t>
            </w:r>
            <w:r>
              <w:rPr>
                <w:rFonts w:hint="eastAsia" w:ascii="仿宋_GB2312" w:hAnsi="仿宋_GB2312" w:eastAsia="仿宋_GB2312" w:cs="仿宋_GB2312"/>
                <w:bCs/>
                <w:sz w:val="28"/>
                <w:szCs w:val="28"/>
                <w:lang w:val="en-US"/>
              </w:rPr>
              <w:t>一</w:t>
            </w:r>
            <w:r>
              <w:rPr>
                <w:rFonts w:hint="eastAsia" w:ascii="仿宋_GB2312" w:hAnsi="仿宋_GB2312" w:eastAsia="仿宋_GB2312" w:cs="仿宋_GB2312"/>
                <w:bCs/>
                <w:sz w:val="28"/>
                <w:szCs w:val="28"/>
              </w:rPr>
              <w:t>般性质和力系的简化方法等。运动学部分</w:t>
            </w:r>
            <w:r>
              <w:rPr>
                <w:rFonts w:hint="eastAsia" w:ascii="仿宋_GB2312" w:hAnsi="仿宋_GB2312" w:eastAsia="仿宋_GB2312" w:cs="仿宋_GB2312"/>
                <w:bCs/>
                <w:sz w:val="28"/>
                <w:szCs w:val="28"/>
                <w:lang w:val="en-US"/>
              </w:rPr>
              <w:t>是</w:t>
            </w:r>
            <w:r>
              <w:rPr>
                <w:rFonts w:hint="eastAsia" w:ascii="仿宋_GB2312" w:hAnsi="仿宋_GB2312" w:eastAsia="仿宋_GB2312" w:cs="仿宋_GB2312"/>
                <w:bCs/>
                <w:sz w:val="28"/>
                <w:szCs w:val="28"/>
              </w:rPr>
              <w:t>从几何的角度来研究物体的运动（如轨迹、</w:t>
            </w:r>
            <w:r>
              <w:rPr>
                <w:rFonts w:hint="eastAsia" w:ascii="仿宋_GB2312" w:hAnsi="仿宋_GB2312" w:eastAsia="仿宋_GB2312" w:cs="仿宋_GB2312"/>
                <w:bCs/>
                <w:sz w:val="28"/>
                <w:szCs w:val="28"/>
                <w:lang w:val="en-US"/>
              </w:rPr>
              <w:t>速度、加速度等），</w:t>
            </w:r>
            <w:r>
              <w:rPr>
                <w:rFonts w:hint="eastAsia" w:ascii="仿宋_GB2312" w:hAnsi="仿宋_GB2312" w:eastAsia="仿宋_GB2312" w:cs="仿宋_GB2312"/>
                <w:bCs/>
                <w:sz w:val="28"/>
                <w:szCs w:val="28"/>
              </w:rPr>
              <w:t>通常</w:t>
            </w:r>
            <w:r>
              <w:rPr>
                <w:rFonts w:hint="eastAsia" w:ascii="仿宋_GB2312" w:hAnsi="仿宋_GB2312" w:eastAsia="仿宋_GB2312" w:cs="仿宋_GB2312"/>
                <w:bCs/>
                <w:sz w:val="28"/>
                <w:szCs w:val="28"/>
                <w:lang w:val="en-US"/>
              </w:rPr>
              <w:t>不</w:t>
            </w:r>
            <w:r>
              <w:rPr>
                <w:rFonts w:hint="eastAsia" w:ascii="仿宋_GB2312" w:hAnsi="仿宋_GB2312" w:eastAsia="仿宋_GB2312" w:cs="仿宋_GB2312"/>
                <w:bCs/>
                <w:sz w:val="28"/>
                <w:szCs w:val="28"/>
              </w:rPr>
              <w:t>考虑力和质量等因素的影响。动力学部分侧重研究</w:t>
            </w:r>
            <w:r>
              <w:rPr>
                <w:rFonts w:hint="eastAsia" w:ascii="仿宋_GB2312" w:hAnsi="仿宋_GB2312" w:eastAsia="仿宋_GB2312" w:cs="仿宋_GB2312"/>
                <w:bCs/>
                <w:sz w:val="28"/>
                <w:szCs w:val="28"/>
                <w:lang w:val="en-US"/>
              </w:rPr>
              <w:t>受</w:t>
            </w:r>
            <w:r>
              <w:rPr>
                <w:rFonts w:hint="eastAsia" w:ascii="仿宋_GB2312" w:hAnsi="仿宋_GB2312" w:eastAsia="仿宋_GB2312" w:cs="仿宋_GB2312"/>
                <w:bCs/>
                <w:sz w:val="28"/>
                <w:szCs w:val="28"/>
              </w:rPr>
              <w:t>力物体的运动</w:t>
            </w:r>
            <w:r>
              <w:rPr>
                <w:rFonts w:hint="eastAsia" w:ascii="仿宋_GB2312" w:hAnsi="仿宋_GB2312" w:eastAsia="仿宋_GB2312" w:cs="仿宋_GB2312"/>
                <w:bCs/>
                <w:sz w:val="28"/>
                <w:szCs w:val="28"/>
                <w:lang w:val="en-US"/>
              </w:rPr>
              <w:t>变</w:t>
            </w:r>
            <w:r>
              <w:rPr>
                <w:rFonts w:hint="eastAsia" w:ascii="仿宋_GB2312" w:hAnsi="仿宋_GB2312" w:eastAsia="仿宋_GB2312" w:cs="仿宋_GB2312"/>
                <w:bCs/>
                <w:sz w:val="28"/>
                <w:szCs w:val="28"/>
              </w:rPr>
              <w:t>化</w:t>
            </w:r>
            <w:r>
              <w:rPr>
                <w:rFonts w:hint="eastAsia" w:ascii="仿宋_GB2312" w:hAnsi="仿宋_GB2312" w:eastAsia="仿宋_GB2312" w:cs="仿宋_GB2312"/>
                <w:bCs/>
                <w:sz w:val="28"/>
                <w:szCs w:val="28"/>
                <w:lang w:val="en-US"/>
              </w:rPr>
              <w:t>与</w:t>
            </w:r>
            <w:r>
              <w:rPr>
                <w:rFonts w:hint="eastAsia" w:ascii="仿宋_GB2312" w:hAnsi="仿宋_GB2312" w:eastAsia="仿宋_GB2312" w:cs="仿宋_GB2312"/>
                <w:bCs/>
                <w:sz w:val="28"/>
                <w:szCs w:val="28"/>
              </w:rPr>
              <w:t>作用力之间的关系。理论力学</w:t>
            </w:r>
            <w:r>
              <w:rPr>
                <w:rFonts w:hint="eastAsia" w:ascii="仿宋_GB2312" w:hAnsi="仿宋_GB2312" w:eastAsia="仿宋_GB2312" w:cs="仿宋_GB2312"/>
                <w:bCs/>
                <w:sz w:val="28"/>
                <w:szCs w:val="28"/>
                <w:lang w:val="en-US"/>
              </w:rPr>
              <w:t>不</w:t>
            </w:r>
            <w:r>
              <w:rPr>
                <w:rFonts w:hint="eastAsia" w:ascii="仿宋_GB2312" w:hAnsi="仿宋_GB2312" w:eastAsia="仿宋_GB2312" w:cs="仿宋_GB2312"/>
                <w:bCs/>
                <w:sz w:val="28"/>
                <w:szCs w:val="28"/>
              </w:rPr>
              <w:t>仅是</w:t>
            </w:r>
            <w:r>
              <w:rPr>
                <w:rFonts w:hint="eastAsia" w:ascii="仿宋_GB2312" w:hAnsi="仿宋_GB2312" w:eastAsia="仿宋_GB2312" w:cs="仿宋_GB2312"/>
                <w:bCs/>
                <w:sz w:val="28"/>
                <w:szCs w:val="28"/>
                <w:lang w:val="en-US"/>
              </w:rPr>
              <w:t>一</w:t>
            </w:r>
            <w:r>
              <w:rPr>
                <w:rFonts w:hint="eastAsia" w:ascii="仿宋_GB2312" w:hAnsi="仿宋_GB2312" w:eastAsia="仿宋_GB2312" w:cs="仿宋_GB2312"/>
                <w:bCs/>
                <w:sz w:val="28"/>
                <w:szCs w:val="28"/>
              </w:rPr>
              <w:t>门理论性较</w:t>
            </w:r>
            <w:r>
              <w:rPr>
                <w:rFonts w:hint="eastAsia" w:ascii="仿宋_GB2312" w:hAnsi="仿宋_GB2312" w:eastAsia="仿宋_GB2312" w:cs="仿宋_GB2312"/>
                <w:bCs/>
                <w:sz w:val="28"/>
                <w:szCs w:val="28"/>
                <w:lang w:val="en-US"/>
              </w:rPr>
              <w:t>强</w:t>
            </w:r>
            <w:r>
              <w:rPr>
                <w:rFonts w:hint="eastAsia" w:ascii="仿宋_GB2312" w:hAnsi="仿宋_GB2312" w:eastAsia="仿宋_GB2312" w:cs="仿宋_GB2312"/>
                <w:bCs/>
                <w:sz w:val="28"/>
                <w:szCs w:val="28"/>
              </w:rPr>
              <w:t>的技术基础课，</w:t>
            </w:r>
            <w:r>
              <w:rPr>
                <w:rFonts w:hint="eastAsia" w:ascii="仿宋_GB2312" w:hAnsi="仿宋_GB2312" w:eastAsia="仿宋_GB2312" w:cs="仿宋_GB2312"/>
                <w:bCs/>
                <w:sz w:val="28"/>
                <w:szCs w:val="28"/>
                <w:lang w:val="en-US"/>
              </w:rPr>
              <w:t>而且</w:t>
            </w:r>
            <w:r>
              <w:rPr>
                <w:rFonts w:hint="eastAsia" w:ascii="仿宋_GB2312" w:hAnsi="仿宋_GB2312" w:eastAsia="仿宋_GB2312" w:cs="仿宋_GB2312"/>
                <w:bCs/>
                <w:sz w:val="28"/>
                <w:szCs w:val="28"/>
              </w:rPr>
              <w:t>是材料力学、机械原理、结构力学、流体力学等</w:t>
            </w:r>
            <w:r>
              <w:rPr>
                <w:rFonts w:hint="eastAsia" w:ascii="仿宋_GB2312" w:hAnsi="仿宋_GB2312" w:eastAsia="仿宋_GB2312" w:cs="仿宋_GB2312"/>
                <w:bCs/>
                <w:sz w:val="28"/>
                <w:szCs w:val="28"/>
                <w:lang w:val="en-US"/>
              </w:rPr>
              <w:t>一</w:t>
            </w:r>
            <w:r>
              <w:rPr>
                <w:rFonts w:hint="eastAsia" w:ascii="仿宋_GB2312" w:hAnsi="仿宋_GB2312" w:eastAsia="仿宋_GB2312" w:cs="仿宋_GB2312"/>
                <w:bCs/>
                <w:sz w:val="28"/>
                <w:szCs w:val="28"/>
              </w:rPr>
              <w:t>系列课程的重要基础。</w:t>
            </w:r>
          </w:p>
          <w:p>
            <w:pPr>
              <w:snapToGrid w:val="0"/>
              <w:spacing w:line="360" w:lineRule="auto"/>
              <w:ind w:firstLine="560" w:firstLineChars="200"/>
              <w:jc w:val="left"/>
              <w:rPr>
                <w:rFonts w:ascii="仿宋_GB2312" w:hAnsi="仿宋_GB2312" w:eastAsia="仿宋_GB2312" w:cs="仿宋_GB2312"/>
                <w:bCs/>
                <w:color w:val="000000"/>
                <w:sz w:val="28"/>
                <w:szCs w:val="28"/>
                <w:lang w:val="en-US"/>
              </w:rPr>
            </w:pPr>
            <w:r>
              <w:rPr>
                <w:rFonts w:ascii="仿宋_GB2312" w:hAnsi="仿宋_GB2312" w:eastAsia="仿宋_GB2312" w:cs="仿宋_GB2312"/>
                <w:bCs/>
                <w:color w:val="000000"/>
                <w:sz w:val="28"/>
                <w:szCs w:val="28"/>
                <w:lang w:val="en-US"/>
              </w:rPr>
              <w:t>2.</w:t>
            </w:r>
            <w:r>
              <w:rPr>
                <w:rFonts w:hint="eastAsia" w:ascii="仿宋_GB2312" w:hAnsi="仿宋_GB2312" w:eastAsia="仿宋_GB2312" w:cs="仿宋_GB2312"/>
                <w:bCs/>
                <w:color w:val="000000"/>
                <w:sz w:val="28"/>
                <w:szCs w:val="28"/>
                <w:lang w:val="en-US"/>
              </w:rPr>
              <w:t>机械工程控制基础</w:t>
            </w:r>
          </w:p>
          <w:p>
            <w:pPr>
              <w:snapToGrid w:val="0"/>
              <w:spacing w:line="360" w:lineRule="auto"/>
              <w:ind w:firstLine="560" w:firstLineChars="200"/>
              <w:jc w:val="left"/>
              <w:rPr>
                <w:rFonts w:ascii="仿宋_GB2312" w:hAnsi="仿宋_GB2312" w:eastAsia="仿宋_GB2312" w:cs="仿宋_GB2312"/>
                <w:bCs/>
                <w:color w:val="000000"/>
                <w:sz w:val="28"/>
                <w:szCs w:val="28"/>
                <w:lang w:val="en-US"/>
              </w:rPr>
            </w:pPr>
            <w:r>
              <w:rPr>
                <w:rFonts w:hint="eastAsia" w:ascii="仿宋_GB2312" w:hAnsi="仿宋_GB2312" w:eastAsia="仿宋_GB2312" w:cs="仿宋_GB2312"/>
                <w:bCs/>
                <w:color w:val="000000"/>
                <w:sz w:val="28"/>
                <w:szCs w:val="28"/>
                <w:lang w:val="en-US"/>
              </w:rPr>
              <w:t>本课程是一门介绍常用机构和通用零件的基本知识和基本方法的技术基础课，其主要任务在于培养学生掌握机构和机械零部件方面的基本知识、基本理论和设计方法，使其在设计构思和设计技能方面得到基本训练。通过本课程的学习，使学生对机械运动的力学原理、机构的结构组成及其运动特性等方面的基础知识有所了解，具有分析和设计基本机构的能力；掌握通用机械零件的工作特点和原理、设计和制造的基础知识，具有运用标准、规范、手册、图册等有关技术资料的能力。</w:t>
            </w:r>
          </w:p>
          <w:p>
            <w:pPr>
              <w:snapToGrid w:val="0"/>
              <w:spacing w:line="360" w:lineRule="auto"/>
              <w:ind w:firstLine="560" w:firstLineChars="200"/>
              <w:jc w:val="left"/>
              <w:rPr>
                <w:rFonts w:ascii="仿宋_GB2312" w:hAnsi="仿宋_GB2312" w:eastAsia="仿宋_GB2312" w:cs="仿宋_GB2312"/>
                <w:bCs/>
                <w:color w:val="000000"/>
                <w:sz w:val="28"/>
                <w:szCs w:val="28"/>
                <w:lang w:val="en-US"/>
              </w:rPr>
            </w:pPr>
            <w:r>
              <w:rPr>
                <w:rFonts w:ascii="仿宋_GB2312" w:hAnsi="仿宋_GB2312" w:eastAsia="仿宋_GB2312" w:cs="仿宋_GB2312"/>
                <w:bCs/>
                <w:color w:val="000000"/>
                <w:sz w:val="28"/>
                <w:szCs w:val="28"/>
                <w:lang w:val="en-US"/>
              </w:rPr>
              <w:t>3.</w:t>
            </w:r>
            <w:r>
              <w:rPr>
                <w:rFonts w:hint="eastAsia" w:ascii="仿宋_GB2312" w:hAnsi="仿宋_GB2312" w:eastAsia="仿宋_GB2312" w:cs="仿宋_GB2312"/>
                <w:bCs/>
                <w:color w:val="000000"/>
                <w:sz w:val="28"/>
                <w:szCs w:val="28"/>
                <w:lang w:val="en-US"/>
              </w:rPr>
              <w:t>机电一体化系统设计</w:t>
            </w:r>
          </w:p>
          <w:p>
            <w:pPr>
              <w:snapToGrid w:val="0"/>
              <w:spacing w:line="360" w:lineRule="auto"/>
              <w:ind w:firstLine="560" w:firstLineChars="200"/>
              <w:jc w:val="left"/>
              <w:rPr>
                <w:rFonts w:ascii="仿宋_GB2312" w:hAnsi="仿宋_GB2312" w:eastAsia="仿宋_GB2312" w:cs="仿宋_GB2312"/>
                <w:bCs/>
                <w:color w:val="000000"/>
                <w:sz w:val="28"/>
                <w:szCs w:val="28"/>
                <w:lang w:val="en-US"/>
              </w:rPr>
            </w:pPr>
            <w:r>
              <w:rPr>
                <w:rFonts w:hint="eastAsia" w:ascii="仿宋_GB2312" w:hAnsi="仿宋_GB2312" w:eastAsia="仿宋_GB2312" w:cs="仿宋_GB2312"/>
                <w:bCs/>
                <w:color w:val="000000"/>
                <w:sz w:val="28"/>
                <w:szCs w:val="28"/>
                <w:lang w:val="en-US"/>
              </w:rPr>
              <w:t>该课程将介绍机电一体化</w:t>
            </w:r>
            <w:r>
              <w:rPr>
                <w:rFonts w:hint="eastAsia" w:ascii="仿宋_GB2312" w:hAnsi="仿宋_GB2312" w:eastAsia="仿宋_GB2312" w:cs="仿宋_GB2312"/>
                <w:bCs/>
                <w:color w:val="000000"/>
                <w:sz w:val="28"/>
                <w:szCs w:val="28"/>
                <w:lang w:val="en-US" w:eastAsia="zh-CN"/>
              </w:rPr>
              <w:t>所必需的</w:t>
            </w:r>
            <w:r>
              <w:rPr>
                <w:rFonts w:hint="eastAsia" w:ascii="仿宋_GB2312" w:hAnsi="仿宋_GB2312" w:eastAsia="仿宋_GB2312" w:cs="仿宋_GB2312"/>
                <w:bCs/>
                <w:color w:val="000000"/>
                <w:sz w:val="28"/>
                <w:szCs w:val="28"/>
                <w:lang w:val="en-US"/>
              </w:rPr>
              <w:t>一些技术，包括机械设计技术、传感器技术、计算机工业控制技术、软件技术等。以机电一体化典型应用为切入，让学生能通过讲授，理解机电一体化的基本理论和方法，实现举一反三地去设计机电一体化产品的目的。</w:t>
            </w:r>
          </w:p>
          <w:p>
            <w:pPr>
              <w:snapToGrid w:val="0"/>
              <w:spacing w:line="360" w:lineRule="auto"/>
              <w:ind w:firstLine="560" w:firstLineChars="200"/>
              <w:jc w:val="left"/>
              <w:rPr>
                <w:rFonts w:ascii="仿宋_GB2312" w:hAnsi="仿宋_GB2312" w:eastAsia="仿宋_GB2312" w:cs="仿宋_GB2312"/>
                <w:bCs/>
                <w:color w:val="000000"/>
                <w:sz w:val="28"/>
                <w:szCs w:val="28"/>
                <w:lang w:val="en-US"/>
              </w:rPr>
            </w:pPr>
            <w:r>
              <w:rPr>
                <w:rFonts w:ascii="仿宋_GB2312" w:hAnsi="仿宋_GB2312" w:eastAsia="仿宋_GB2312" w:cs="仿宋_GB2312"/>
                <w:bCs/>
                <w:color w:val="000000"/>
                <w:sz w:val="28"/>
                <w:szCs w:val="28"/>
                <w:lang w:val="en-US"/>
              </w:rPr>
              <w:t>4.</w:t>
            </w:r>
            <w:r>
              <w:rPr>
                <w:rFonts w:hint="eastAsia" w:ascii="仿宋_GB2312" w:hAnsi="仿宋_GB2312" w:eastAsia="仿宋_GB2312" w:cs="仿宋_GB2312"/>
                <w:bCs/>
                <w:color w:val="000000"/>
                <w:sz w:val="28"/>
                <w:szCs w:val="28"/>
                <w:lang w:val="en-US"/>
              </w:rPr>
              <w:t>微机原理与接口技术</w:t>
            </w:r>
          </w:p>
          <w:p>
            <w:pPr>
              <w:pStyle w:val="4"/>
              <w:snapToGrid w:val="0"/>
              <w:spacing w:line="360" w:lineRule="auto"/>
              <w:ind w:firstLine="560" w:firstLineChars="200"/>
              <w:jc w:val="left"/>
              <w:rPr>
                <w:rFonts w:ascii="仿宋_GB2312" w:hAnsi="仿宋_GB2312" w:eastAsia="仿宋_GB2312" w:cs="仿宋_GB2312"/>
                <w:bCs/>
                <w:color w:val="000000"/>
                <w:sz w:val="28"/>
                <w:szCs w:val="28"/>
                <w:lang w:val="en-US"/>
              </w:rPr>
            </w:pPr>
            <w:r>
              <w:rPr>
                <w:rFonts w:hint="eastAsia" w:ascii="仿宋_GB2312" w:hAnsi="仿宋_GB2312" w:eastAsia="仿宋_GB2312" w:cs="仿宋_GB2312"/>
                <w:bCs/>
                <w:color w:val="000000"/>
                <w:sz w:val="28"/>
                <w:szCs w:val="28"/>
                <w:lang w:val="en-US"/>
              </w:rPr>
              <w:t>本课程是机械电子工程专业的一门专业拓展课，主要内容将微型计算机原理、汇编语言程序设计和微机接口技术整合在一起，以</w:t>
            </w:r>
            <w:r>
              <w:rPr>
                <w:rFonts w:ascii="仿宋_GB2312" w:hAnsi="仿宋_GB2312" w:eastAsia="仿宋_GB2312" w:cs="仿宋_GB2312"/>
                <w:bCs/>
                <w:color w:val="000000"/>
                <w:sz w:val="28"/>
                <w:szCs w:val="28"/>
                <w:lang w:val="en-US"/>
              </w:rPr>
              <w:t>Intel80x86</w:t>
            </w:r>
            <w:r>
              <w:rPr>
                <w:rFonts w:hint="eastAsia" w:ascii="仿宋_GB2312" w:hAnsi="仿宋_GB2312" w:eastAsia="仿宋_GB2312" w:cs="仿宋_GB2312"/>
                <w:bCs/>
                <w:color w:val="000000"/>
                <w:sz w:val="28"/>
                <w:szCs w:val="28"/>
                <w:lang w:val="en-US"/>
              </w:rPr>
              <w:t>系列微处理器为背景，系统地介绍了微型计算机概述、</w:t>
            </w:r>
            <w:r>
              <w:rPr>
                <w:rFonts w:ascii="仿宋_GB2312" w:hAnsi="仿宋_GB2312" w:eastAsia="仿宋_GB2312" w:cs="仿宋_GB2312"/>
                <w:bCs/>
                <w:color w:val="000000"/>
                <w:sz w:val="28"/>
                <w:szCs w:val="28"/>
                <w:lang w:val="en-US"/>
              </w:rPr>
              <w:t>16</w:t>
            </w:r>
            <w:r>
              <w:rPr>
                <w:rFonts w:hint="eastAsia" w:ascii="仿宋_GB2312" w:hAnsi="仿宋_GB2312" w:eastAsia="仿宋_GB2312" w:cs="仿宋_GB2312"/>
                <w:bCs/>
                <w:color w:val="000000"/>
                <w:sz w:val="28"/>
                <w:szCs w:val="28"/>
                <w:lang w:val="en-US"/>
              </w:rPr>
              <w:t>位</w:t>
            </w:r>
            <w:r>
              <w:rPr>
                <w:rFonts w:ascii="仿宋_GB2312" w:hAnsi="仿宋_GB2312" w:eastAsia="仿宋_GB2312" w:cs="仿宋_GB2312"/>
                <w:bCs/>
                <w:color w:val="000000"/>
                <w:sz w:val="28"/>
                <w:szCs w:val="28"/>
                <w:lang w:val="en-US"/>
              </w:rPr>
              <w:t>/32</w:t>
            </w:r>
            <w:r>
              <w:rPr>
                <w:rFonts w:hint="eastAsia" w:ascii="仿宋_GB2312" w:hAnsi="仿宋_GB2312" w:eastAsia="仿宋_GB2312" w:cs="仿宋_GB2312"/>
                <w:bCs/>
                <w:color w:val="000000"/>
                <w:sz w:val="28"/>
                <w:szCs w:val="28"/>
                <w:lang w:val="en-US"/>
              </w:rPr>
              <w:t>位</w:t>
            </w:r>
            <w:r>
              <w:rPr>
                <w:rFonts w:ascii="仿宋_GB2312" w:hAnsi="仿宋_GB2312" w:eastAsia="仿宋_GB2312" w:cs="仿宋_GB2312"/>
                <w:bCs/>
                <w:color w:val="000000"/>
                <w:sz w:val="28"/>
                <w:szCs w:val="28"/>
                <w:lang w:val="en-US"/>
              </w:rPr>
              <w:t>/64</w:t>
            </w:r>
            <w:r>
              <w:rPr>
                <w:rFonts w:hint="eastAsia" w:ascii="仿宋_GB2312" w:hAnsi="仿宋_GB2312" w:eastAsia="仿宋_GB2312" w:cs="仿宋_GB2312"/>
                <w:bCs/>
                <w:color w:val="000000"/>
                <w:sz w:val="28"/>
                <w:szCs w:val="28"/>
                <w:lang w:val="en-US"/>
              </w:rPr>
              <w:t>位微处理器的结构、指令系统、汇编语言程序设计、存储器、中断技术、</w:t>
            </w:r>
            <w:r>
              <w:rPr>
                <w:rFonts w:ascii="仿宋_GB2312" w:hAnsi="仿宋_GB2312" w:eastAsia="仿宋_GB2312" w:cs="仿宋_GB2312"/>
                <w:bCs/>
                <w:color w:val="000000"/>
                <w:sz w:val="28"/>
                <w:szCs w:val="28"/>
                <w:lang w:val="en-US"/>
              </w:rPr>
              <w:t>I/O</w:t>
            </w:r>
            <w:r>
              <w:rPr>
                <w:rFonts w:hint="eastAsia" w:ascii="仿宋_GB2312" w:hAnsi="仿宋_GB2312" w:eastAsia="仿宋_GB2312" w:cs="仿宋_GB2312"/>
                <w:bCs/>
                <w:color w:val="000000"/>
                <w:sz w:val="28"/>
                <w:szCs w:val="28"/>
                <w:lang w:val="en-US"/>
              </w:rPr>
              <w:t>接口技术、</w:t>
            </w:r>
            <w:r>
              <w:rPr>
                <w:rFonts w:ascii="仿宋_GB2312" w:hAnsi="仿宋_GB2312" w:eastAsia="仿宋_GB2312" w:cs="仿宋_GB2312"/>
                <w:bCs/>
                <w:color w:val="000000"/>
                <w:sz w:val="28"/>
                <w:szCs w:val="28"/>
                <w:lang w:val="en-US"/>
              </w:rPr>
              <w:t>D/A</w:t>
            </w:r>
            <w:r>
              <w:rPr>
                <w:rFonts w:hint="eastAsia" w:ascii="仿宋_GB2312" w:hAnsi="仿宋_GB2312" w:eastAsia="仿宋_GB2312" w:cs="仿宋_GB2312"/>
                <w:bCs/>
                <w:color w:val="000000"/>
                <w:sz w:val="28"/>
                <w:szCs w:val="28"/>
                <w:lang w:val="en-US"/>
              </w:rPr>
              <w:t>与</w:t>
            </w:r>
            <w:r>
              <w:rPr>
                <w:rFonts w:ascii="仿宋_GB2312" w:hAnsi="仿宋_GB2312" w:eastAsia="仿宋_GB2312" w:cs="仿宋_GB2312"/>
                <w:bCs/>
                <w:color w:val="000000"/>
                <w:sz w:val="28"/>
                <w:szCs w:val="28"/>
                <w:lang w:val="en-US"/>
              </w:rPr>
              <w:t>A/D</w:t>
            </w:r>
            <w:r>
              <w:rPr>
                <w:rFonts w:hint="eastAsia" w:ascii="仿宋_GB2312" w:hAnsi="仿宋_GB2312" w:eastAsia="仿宋_GB2312" w:cs="仿宋_GB2312"/>
                <w:bCs/>
                <w:color w:val="000000"/>
                <w:sz w:val="28"/>
                <w:szCs w:val="28"/>
                <w:lang w:val="en-US"/>
              </w:rPr>
              <w:t>转换器接口、微机总线和人机交互接口。通过本课程学习，旨在培养学生软件语言和技术方面的能力。</w:t>
            </w:r>
          </w:p>
          <w:p>
            <w:pPr>
              <w:snapToGrid w:val="0"/>
              <w:spacing w:line="360" w:lineRule="auto"/>
              <w:ind w:firstLine="560" w:firstLineChars="200"/>
              <w:jc w:val="left"/>
              <w:rPr>
                <w:rFonts w:ascii="仿宋_GB2312" w:hAnsi="仿宋_GB2312" w:eastAsia="仿宋_GB2312" w:cs="仿宋_GB2312"/>
                <w:bCs/>
                <w:sz w:val="28"/>
                <w:szCs w:val="28"/>
                <w:lang w:val="en-US"/>
              </w:rPr>
            </w:pPr>
            <w:r>
              <w:rPr>
                <w:rFonts w:ascii="仿宋_GB2312" w:hAnsi="仿宋_GB2312" w:eastAsia="仿宋_GB2312" w:cs="仿宋_GB2312"/>
                <w:bCs/>
                <w:sz w:val="28"/>
                <w:szCs w:val="28"/>
                <w:lang w:val="en-US"/>
              </w:rPr>
              <w:t>5.</w:t>
            </w:r>
            <w:r>
              <w:rPr>
                <w:rFonts w:hint="eastAsia" w:ascii="仿宋_GB2312" w:hAnsi="仿宋_GB2312" w:eastAsia="仿宋_GB2312" w:cs="仿宋_GB2312"/>
                <w:bCs/>
                <w:sz w:val="28"/>
                <w:szCs w:val="28"/>
                <w:lang w:val="en-US"/>
              </w:rPr>
              <w:t>数控原理与数控技术运用</w:t>
            </w:r>
          </w:p>
          <w:p>
            <w:pPr>
              <w:snapToGrid w:val="0"/>
              <w:spacing w:line="360" w:lineRule="auto"/>
              <w:ind w:firstLine="560" w:firstLineChars="200"/>
              <w:jc w:val="left"/>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该课程将介绍数控技术基础、</w:t>
            </w:r>
            <w:r>
              <w:rPr>
                <w:rFonts w:ascii="仿宋_GB2312" w:hAnsi="仿宋_GB2312" w:eastAsia="仿宋_GB2312" w:cs="仿宋_GB2312"/>
                <w:bCs/>
                <w:sz w:val="28"/>
                <w:szCs w:val="28"/>
                <w:lang w:val="en-US"/>
              </w:rPr>
              <w:t>CNC</w:t>
            </w:r>
            <w:r>
              <w:rPr>
                <w:rFonts w:hint="eastAsia" w:ascii="仿宋_GB2312" w:hAnsi="仿宋_GB2312" w:eastAsia="仿宋_GB2312" w:cs="仿宋_GB2312"/>
                <w:bCs/>
                <w:sz w:val="28"/>
                <w:szCs w:val="28"/>
                <w:lang w:val="en-US"/>
              </w:rPr>
              <w:t>装置、检测装置、加工工艺分析、数控机床编程基础、编程技术</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lang w:val="en-US"/>
              </w:rPr>
              <w:t>方面的原理、实例及应用。</w:t>
            </w:r>
          </w:p>
          <w:p>
            <w:pPr>
              <w:snapToGrid w:val="0"/>
              <w:spacing w:line="360" w:lineRule="auto"/>
              <w:ind w:firstLine="560" w:firstLineChars="200"/>
              <w:jc w:val="left"/>
              <w:rPr>
                <w:rFonts w:ascii="仿宋_GB2312" w:hAnsi="仿宋_GB2312" w:eastAsia="仿宋_GB2312" w:cs="仿宋_GB2312"/>
                <w:bCs/>
                <w:sz w:val="28"/>
                <w:szCs w:val="28"/>
                <w:lang w:val="en-US"/>
              </w:rPr>
            </w:pPr>
            <w:r>
              <w:rPr>
                <w:rFonts w:ascii="仿宋_GB2312" w:hAnsi="仿宋_GB2312" w:eastAsia="仿宋_GB2312" w:cs="仿宋_GB2312"/>
                <w:bCs/>
                <w:sz w:val="28"/>
                <w:szCs w:val="28"/>
                <w:lang w:val="en-US"/>
              </w:rPr>
              <w:t>6.</w:t>
            </w:r>
            <w:r>
              <w:rPr>
                <w:rFonts w:hint="eastAsia" w:ascii="仿宋_GB2312" w:hAnsi="仿宋_GB2312" w:eastAsia="仿宋_GB2312" w:cs="仿宋_GB2312"/>
                <w:bCs/>
                <w:sz w:val="28"/>
                <w:szCs w:val="28"/>
                <w:lang w:val="en-US"/>
              </w:rPr>
              <w:t>可靠性理论</w:t>
            </w:r>
          </w:p>
          <w:p>
            <w:pPr>
              <w:snapToGrid w:val="0"/>
              <w:spacing w:line="360" w:lineRule="auto"/>
              <w:ind w:firstLine="560" w:firstLineChars="200"/>
              <w:jc w:val="left"/>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可靠性工程是用研究产品全寿命过程中故障的发生、发展规律，达到预防故障、消灭故障、提高产品效能的一门学科。它融会了数学、物理、管理、工程等多方面的知识，因此是一门综合性比较强的学科。通过对本课程的学习，可使学生掌握可靠性工程的基本原理和处理各类工程实际问题的必要方法。</w:t>
            </w:r>
          </w:p>
          <w:p>
            <w:pPr>
              <w:snapToGrid w:val="0"/>
              <w:spacing w:line="360" w:lineRule="auto"/>
              <w:ind w:firstLine="560" w:firstLineChars="200"/>
              <w:jc w:val="left"/>
              <w:rPr>
                <w:rFonts w:ascii="仿宋_GB2312" w:hAnsi="仿宋_GB2312" w:eastAsia="仿宋_GB2312" w:cs="仿宋_GB2312"/>
                <w:bCs/>
                <w:sz w:val="28"/>
                <w:szCs w:val="28"/>
                <w:lang w:val="en-US"/>
              </w:rPr>
            </w:pPr>
            <w:r>
              <w:rPr>
                <w:rFonts w:ascii="仿宋_GB2312" w:hAnsi="仿宋_GB2312" w:eastAsia="仿宋_GB2312" w:cs="仿宋_GB2312"/>
                <w:bCs/>
                <w:sz w:val="28"/>
                <w:szCs w:val="28"/>
                <w:lang w:val="en-US"/>
              </w:rPr>
              <w:t>7.</w:t>
            </w:r>
            <w:r>
              <w:rPr>
                <w:rFonts w:hint="eastAsia" w:ascii="仿宋_GB2312" w:hAnsi="仿宋_GB2312" w:eastAsia="仿宋_GB2312" w:cs="仿宋_GB2312"/>
                <w:bCs/>
                <w:sz w:val="28"/>
                <w:szCs w:val="28"/>
                <w:lang w:val="en-US"/>
              </w:rPr>
              <w:t>人机工程学（二）</w:t>
            </w:r>
          </w:p>
          <w:p>
            <w:pPr>
              <w:snapToGrid w:val="0"/>
              <w:spacing w:line="360" w:lineRule="auto"/>
              <w:ind w:firstLine="560" w:firstLineChars="200"/>
              <w:jc w:val="left"/>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本课程是让学生了解在复杂人机系统的设计和工程中必须考虑的人因工程基本知识，侧重基于人的特点、能力和局限。</w:t>
            </w:r>
          </w:p>
          <w:p>
            <w:pPr>
              <w:snapToGrid w:val="0"/>
              <w:spacing w:line="360" w:lineRule="auto"/>
              <w:ind w:firstLine="560" w:firstLineChars="200"/>
              <w:jc w:val="left"/>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通过学习本课程，学生了解人因工程学研究和应用的范围，掌握提高和改善包括人在内的社会技术系统效率的技能，解决人、机与环境之间的协调配合问题，达到人在工作中的安全、健康和舒适目的。</w:t>
            </w:r>
          </w:p>
          <w:p>
            <w:pPr>
              <w:snapToGrid w:val="0"/>
              <w:spacing w:line="360" w:lineRule="auto"/>
              <w:ind w:firstLine="560" w:firstLineChars="200"/>
              <w:jc w:val="left"/>
              <w:rPr>
                <w:rFonts w:hint="eastAsia" w:ascii="仿宋_GB2312" w:hAnsi="仿宋_GB2312" w:eastAsia="仿宋_GB2312" w:cs="仿宋_GB2312"/>
                <w:bCs/>
                <w:sz w:val="28"/>
                <w:szCs w:val="28"/>
                <w:lang w:val="en-US" w:eastAsia="zh-CN"/>
              </w:rPr>
            </w:pPr>
            <w:r>
              <w:rPr>
                <w:rFonts w:ascii="仿宋_GB2312" w:hAnsi="仿宋_GB2312" w:eastAsia="仿宋_GB2312" w:cs="仿宋_GB2312"/>
                <w:bCs/>
                <w:sz w:val="28"/>
                <w:szCs w:val="28"/>
                <w:lang w:val="en-US"/>
              </w:rPr>
              <w:t>8.</w:t>
            </w:r>
            <w:r>
              <w:rPr>
                <w:rFonts w:hint="eastAsia" w:ascii="仿宋_GB2312" w:hAnsi="仿宋_GB2312" w:eastAsia="仿宋_GB2312" w:cs="仿宋_GB2312"/>
                <w:bCs/>
                <w:sz w:val="28"/>
                <w:szCs w:val="28"/>
                <w:lang w:val="en-US"/>
              </w:rPr>
              <w:t>全国统一命题考试课程（略）</w:t>
            </w:r>
            <w:r>
              <w:rPr>
                <w:rFonts w:hint="eastAsia" w:ascii="仿宋_GB2312" w:hAnsi="仿宋_GB2312" w:eastAsia="仿宋_GB2312" w:cs="仿宋_GB2312"/>
                <w:bCs/>
                <w:sz w:val="28"/>
                <w:szCs w:val="28"/>
                <w:lang w:val="en-US" w:eastAsia="zh-CN"/>
              </w:rPr>
              <w:t>。</w:t>
            </w:r>
          </w:p>
          <w:p>
            <w:pPr>
              <w:snapToGrid w:val="0"/>
              <w:spacing w:line="360" w:lineRule="auto"/>
              <w:ind w:firstLine="560" w:firstLineChars="200"/>
              <w:jc w:val="left"/>
              <w:rPr>
                <w:rFonts w:hint="eastAsia" w:ascii="仿宋_GB2312" w:hAnsi="仿宋_GB2312" w:eastAsia="仿宋_GB2312" w:cs="仿宋_GB2312"/>
                <w:bCs/>
                <w:sz w:val="28"/>
                <w:szCs w:val="28"/>
                <w:lang w:val="en-US" w:eastAsia="zh-CN"/>
              </w:rPr>
            </w:pPr>
            <w:r>
              <w:rPr>
                <w:rFonts w:ascii="仿宋_GB2312" w:hAnsi="仿宋_GB2312" w:eastAsia="仿宋_GB2312" w:cs="仿宋_GB2312"/>
                <w:bCs/>
                <w:sz w:val="28"/>
                <w:szCs w:val="28"/>
                <w:lang w:val="en-US"/>
              </w:rPr>
              <w:t>9.</w:t>
            </w:r>
            <w:r>
              <w:rPr>
                <w:rFonts w:hint="eastAsia" w:ascii="仿宋_GB2312" w:hAnsi="仿宋_GB2312" w:eastAsia="仿宋_GB2312" w:cs="仿宋_GB2312"/>
                <w:bCs/>
                <w:sz w:val="28"/>
                <w:szCs w:val="28"/>
                <w:lang w:val="en-US"/>
              </w:rPr>
              <w:t>实践性学习环节课程（按主考学校要求执行）</w:t>
            </w:r>
            <w:r>
              <w:rPr>
                <w:rFonts w:hint="eastAsia" w:ascii="仿宋_GB2312" w:hAnsi="仿宋_GB2312" w:eastAsia="仿宋_GB2312" w:cs="仿宋_GB2312"/>
                <w:bCs/>
                <w:sz w:val="28"/>
                <w:szCs w:val="28"/>
                <w:lang w:val="en-US" w:eastAsia="zh-CN"/>
              </w:rPr>
              <w:t>。</w:t>
            </w:r>
          </w:p>
          <w:p>
            <w:pPr>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六、实践性环节学习考核要求</w:t>
            </w:r>
          </w:p>
          <w:p>
            <w:pPr>
              <w:pStyle w:val="7"/>
              <w:snapToGrid w:val="0"/>
              <w:spacing w:line="360" w:lineRule="auto"/>
              <w:ind w:firstLine="31680"/>
              <w:jc w:val="left"/>
              <w:rPr>
                <w:rFonts w:hAnsi="仿宋_GB2312" w:cs="仿宋_GB2312"/>
                <w:bCs/>
                <w:color w:val="000000"/>
                <w:sz w:val="28"/>
                <w:szCs w:val="28"/>
              </w:rPr>
            </w:pPr>
            <w:r>
              <w:rPr>
                <w:rFonts w:hint="eastAsia" w:hAnsi="仿宋_GB2312" w:cs="仿宋_GB2312"/>
                <w:bCs/>
                <w:color w:val="000000"/>
                <w:sz w:val="28"/>
                <w:szCs w:val="28"/>
              </w:rPr>
              <w:t>含实践的课程及实践所占学分：传感器与检测技术（实践）</w:t>
            </w:r>
            <w:r>
              <w:rPr>
                <w:rFonts w:hAnsi="仿宋_GB2312" w:cs="仿宋_GB2312"/>
                <w:bCs/>
                <w:color w:val="000000"/>
                <w:sz w:val="28"/>
                <w:szCs w:val="28"/>
                <w:lang w:val="en-US"/>
              </w:rPr>
              <w:t>1</w:t>
            </w:r>
            <w:r>
              <w:rPr>
                <w:rFonts w:hint="eastAsia" w:hAnsi="仿宋_GB2312" w:cs="仿宋_GB2312"/>
                <w:bCs/>
                <w:color w:val="000000"/>
                <w:sz w:val="28"/>
                <w:szCs w:val="28"/>
              </w:rPr>
              <w:t>学分、模拟、数字及电力电子技术（实践）</w:t>
            </w:r>
            <w:r>
              <w:rPr>
                <w:rFonts w:hAnsi="仿宋_GB2312" w:cs="仿宋_GB2312"/>
                <w:bCs/>
                <w:color w:val="000000"/>
                <w:sz w:val="28"/>
                <w:szCs w:val="28"/>
                <w:lang w:val="en-US"/>
              </w:rPr>
              <w:t>1</w:t>
            </w:r>
            <w:r>
              <w:rPr>
                <w:rFonts w:hint="eastAsia" w:hAnsi="仿宋_GB2312" w:cs="仿宋_GB2312"/>
                <w:bCs/>
                <w:color w:val="000000"/>
                <w:sz w:val="28"/>
                <w:szCs w:val="28"/>
                <w:lang w:val="en-US"/>
              </w:rPr>
              <w:t>学分</w:t>
            </w:r>
            <w:r>
              <w:rPr>
                <w:rFonts w:hint="eastAsia" w:hAnsi="仿宋_GB2312" w:cs="仿宋_GB2312"/>
                <w:bCs/>
                <w:color w:val="000000"/>
                <w:sz w:val="28"/>
                <w:szCs w:val="28"/>
              </w:rPr>
              <w:t>、计算机软件基础（实践）</w:t>
            </w:r>
            <w:r>
              <w:rPr>
                <w:rFonts w:hAnsi="仿宋_GB2312" w:cs="仿宋_GB2312"/>
                <w:bCs/>
                <w:color w:val="000000"/>
                <w:sz w:val="28"/>
                <w:szCs w:val="28"/>
                <w:lang w:val="en-US"/>
              </w:rPr>
              <w:t>1</w:t>
            </w:r>
            <w:r>
              <w:rPr>
                <w:rFonts w:hint="eastAsia" w:hAnsi="仿宋_GB2312" w:cs="仿宋_GB2312"/>
                <w:bCs/>
                <w:color w:val="000000"/>
                <w:sz w:val="28"/>
                <w:szCs w:val="28"/>
                <w:lang w:val="en-US"/>
              </w:rPr>
              <w:t>学分</w:t>
            </w:r>
            <w:r>
              <w:rPr>
                <w:rFonts w:hint="eastAsia" w:hAnsi="仿宋_GB2312" w:cs="仿宋_GB2312"/>
                <w:bCs/>
                <w:color w:val="000000"/>
                <w:sz w:val="28"/>
                <w:szCs w:val="28"/>
              </w:rPr>
              <w:t>、机电一体化系统设计（实践）</w:t>
            </w:r>
            <w:r>
              <w:rPr>
                <w:rFonts w:hAnsi="仿宋_GB2312" w:cs="仿宋_GB2312"/>
                <w:bCs/>
                <w:color w:val="000000"/>
                <w:sz w:val="28"/>
                <w:szCs w:val="28"/>
                <w:lang w:val="en-US"/>
              </w:rPr>
              <w:t>1</w:t>
            </w:r>
            <w:r>
              <w:rPr>
                <w:rFonts w:hint="eastAsia" w:hAnsi="仿宋_GB2312" w:cs="仿宋_GB2312"/>
                <w:bCs/>
                <w:color w:val="000000"/>
                <w:sz w:val="28"/>
                <w:szCs w:val="28"/>
                <w:lang w:val="en-US"/>
              </w:rPr>
              <w:t>学分、微机原理与接口技术</w:t>
            </w:r>
            <w:r>
              <w:rPr>
                <w:rFonts w:hAnsi="仿宋_GB2312" w:cs="仿宋_GB2312"/>
                <w:bCs/>
                <w:color w:val="000000"/>
                <w:sz w:val="28"/>
                <w:szCs w:val="28"/>
                <w:lang w:val="en-US"/>
              </w:rPr>
              <w:t>1</w:t>
            </w:r>
            <w:r>
              <w:rPr>
                <w:rFonts w:hint="eastAsia" w:hAnsi="仿宋_GB2312" w:cs="仿宋_GB2312"/>
                <w:bCs/>
                <w:color w:val="000000"/>
                <w:sz w:val="28"/>
                <w:szCs w:val="28"/>
                <w:lang w:val="en-US"/>
              </w:rPr>
              <w:t>学分、</w:t>
            </w:r>
            <w:r>
              <w:rPr>
                <w:rFonts w:hint="eastAsia" w:hAnsi="仿宋_GB2312" w:cs="仿宋_GB2312"/>
                <w:bCs/>
                <w:color w:val="000000"/>
                <w:sz w:val="28"/>
                <w:szCs w:val="28"/>
              </w:rPr>
              <w:t>电气传动与可编程控制器（</w:t>
            </w:r>
            <w:r>
              <w:rPr>
                <w:rFonts w:hAnsi="仿宋_GB2312" w:cs="仿宋_GB2312"/>
                <w:bCs/>
                <w:color w:val="000000"/>
                <w:sz w:val="28"/>
                <w:szCs w:val="28"/>
              </w:rPr>
              <w:t>PLC</w:t>
            </w:r>
            <w:r>
              <w:rPr>
                <w:rFonts w:hint="eastAsia" w:hAnsi="仿宋_GB2312" w:cs="仿宋_GB2312"/>
                <w:bCs/>
                <w:color w:val="000000"/>
                <w:sz w:val="28"/>
                <w:szCs w:val="28"/>
              </w:rPr>
              <w:t>）</w:t>
            </w:r>
            <w:r>
              <w:rPr>
                <w:rFonts w:hAnsi="仿宋_GB2312" w:cs="仿宋_GB2312"/>
                <w:bCs/>
                <w:color w:val="000000"/>
                <w:sz w:val="28"/>
                <w:szCs w:val="28"/>
              </w:rPr>
              <w:t>1</w:t>
            </w:r>
            <w:r>
              <w:rPr>
                <w:rFonts w:hint="eastAsia" w:hAnsi="仿宋_GB2312" w:cs="仿宋_GB2312"/>
                <w:bCs/>
                <w:color w:val="000000"/>
                <w:sz w:val="28"/>
                <w:szCs w:val="28"/>
              </w:rPr>
              <w:t>学分、数控原理与数控技术运用</w:t>
            </w:r>
            <w:r>
              <w:rPr>
                <w:rFonts w:hAnsi="仿宋_GB2312" w:cs="仿宋_GB2312"/>
                <w:bCs/>
                <w:color w:val="000000"/>
                <w:sz w:val="28"/>
                <w:szCs w:val="28"/>
              </w:rPr>
              <w:t>2</w:t>
            </w:r>
            <w:r>
              <w:rPr>
                <w:rFonts w:hint="eastAsia" w:hAnsi="仿宋_GB2312" w:cs="仿宋_GB2312"/>
                <w:bCs/>
                <w:color w:val="000000"/>
                <w:sz w:val="28"/>
                <w:szCs w:val="28"/>
              </w:rPr>
              <w:t>学分。</w:t>
            </w:r>
          </w:p>
          <w:p>
            <w:pPr>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七、其他必要的说明</w:t>
            </w:r>
          </w:p>
          <w:p>
            <w:pPr>
              <w:snapToGrid w:val="0"/>
              <w:spacing w:line="36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参加本专业相关课程学习需具有工程制图、机械设计基础、工程力学等本专业所需的基础知识。</w:t>
            </w:r>
          </w:p>
          <w:p>
            <w:pPr>
              <w:snapToGrid w:val="0"/>
              <w:spacing w:line="360" w:lineRule="auto"/>
              <w:ind w:firstLine="560" w:firstLineChars="200"/>
              <w:jc w:val="left"/>
              <w:rPr>
                <w:rFonts w:ascii="仿宋_GB2312" w:hAnsi="仿宋_GB2312" w:eastAsia="仿宋_GB2312" w:cs="仿宋_GB2312"/>
                <w:bCs/>
                <w:sz w:val="28"/>
                <w:szCs w:val="28"/>
                <w:lang w:val="en-US"/>
              </w:rPr>
            </w:pPr>
          </w:p>
        </w:tc>
      </w:tr>
    </w:tbl>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rPr>
          <w:rFonts w:hint="eastAsia"/>
          <w:lang w:val="en-US" w:eastAsia="zh-CN"/>
        </w:rPr>
      </w:pPr>
    </w:p>
    <w:p>
      <w:pPr>
        <w:pStyle w:val="2"/>
        <w:bidi w:val="0"/>
        <w:rPr>
          <w:rFonts w:hint="eastAsia" w:ascii="Times New Roman" w:hAnsi="Times New Roman"/>
        </w:rPr>
      </w:pPr>
      <w:r>
        <w:rPr>
          <w:rFonts w:hint="eastAsia" w:ascii="Times New Roman" w:hAnsi="Times New Roman"/>
          <w:lang w:val="en-US" w:eastAsia="zh-CN"/>
        </w:rPr>
        <w:t>机械电子工程</w:t>
      </w:r>
      <w:r>
        <w:rPr>
          <w:rFonts w:hint="eastAsia" w:ascii="Times New Roman" w:hAnsi="Times New Roman"/>
        </w:rPr>
        <w:t>（专升本）专业课程设置与学分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after="156" w:afterLines="50" w:line="500" w:lineRule="exact"/>
        <w:ind w:firstLine="240" w:firstLineChars="100"/>
        <w:jc w:val="center"/>
        <w:textAlignment w:val="auto"/>
        <w:rPr>
          <w:rFonts w:hint="eastAsia" w:ascii="Times New Roman" w:hAnsi="Times New Roman" w:eastAsia="黑体" w:cs="黑体"/>
          <w:color w:val="auto"/>
          <w:kern w:val="0"/>
          <w:sz w:val="24"/>
          <w:szCs w:val="22"/>
          <w:lang w:val="en-US" w:eastAsia="zh-CN"/>
        </w:rPr>
      </w:pPr>
      <w:r>
        <w:rPr>
          <w:rFonts w:hint="eastAsia" w:ascii="Times New Roman" w:hAnsi="Times New Roman" w:eastAsia="黑体" w:cs="黑体"/>
          <w:color w:val="auto"/>
          <w:kern w:val="0"/>
          <w:sz w:val="24"/>
          <w:szCs w:val="22"/>
        </w:rPr>
        <w:t xml:space="preserve">专业层次：专升本                             </w:t>
      </w:r>
      <w:r>
        <w:rPr>
          <w:rFonts w:hint="eastAsia" w:ascii="Times New Roman" w:hAnsi="Times New Roman" w:eastAsia="黑体" w:cs="黑体"/>
          <w:color w:val="auto"/>
          <w:kern w:val="0"/>
          <w:sz w:val="24"/>
          <w:szCs w:val="22"/>
          <w:lang w:val="en-US" w:eastAsia="zh-CN"/>
        </w:rPr>
        <w:t xml:space="preserve">  </w:t>
      </w:r>
      <w:r>
        <w:rPr>
          <w:rFonts w:hint="eastAsia" w:ascii="Times New Roman" w:hAnsi="Times New Roman" w:eastAsia="黑体" w:cs="黑体"/>
          <w:color w:val="auto"/>
          <w:kern w:val="0"/>
          <w:sz w:val="24"/>
          <w:szCs w:val="22"/>
        </w:rPr>
        <w:t>专业代码：</w:t>
      </w:r>
      <w:r>
        <w:rPr>
          <w:rFonts w:hint="eastAsia" w:ascii="Times New Roman" w:hAnsi="Times New Roman" w:eastAsia="黑体" w:cs="黑体"/>
          <w:color w:val="auto"/>
          <w:kern w:val="0"/>
          <w:sz w:val="24"/>
          <w:szCs w:val="22"/>
          <w:lang w:val="en-US" w:eastAsia="zh-CN"/>
        </w:rPr>
        <w:t>080204</w:t>
      </w:r>
    </w:p>
    <w:tbl>
      <w:tblPr>
        <w:tblStyle w:val="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064"/>
        <w:gridCol w:w="4655"/>
        <w:gridCol w:w="921"/>
        <w:gridCol w:w="19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序号</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学分</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02202</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传感器与检测技术</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02203</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传感器与检测技术（实践）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02238</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模拟、数字及电力电子技术</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02239</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模拟、数字及电力电子技术（实践）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02240</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机械工程控制基础</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05785</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数控原理与数控技术运用</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05786</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数控原理与数控技术运用（实践）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13000</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英语（专升本）</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13174</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概率论与数理统计（工）</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03708</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中国近现代史纲要</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03709</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马克思主义基本原理概论</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9</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01928</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液压与气动技术</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01929</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液压与气动技术（实践）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10</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07441</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微机原理与接口技术</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07442</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微机原理与接口技术（实践）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11</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07743</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机械设计基础</w:t>
            </w:r>
            <w:r>
              <w:rPr>
                <w:rFonts w:hint="eastAsia" w:cs="宋体"/>
                <w:color w:val="auto"/>
                <w:sz w:val="18"/>
                <w:szCs w:val="18"/>
                <w:lang w:val="en-US" w:eastAsia="zh-CN"/>
              </w:rPr>
              <w:t>（</w:t>
            </w:r>
            <w:r>
              <w:rPr>
                <w:rFonts w:hint="eastAsia" w:ascii="Times New Roman" w:hAnsi="Times New Roman" w:eastAsia="宋体" w:cs="宋体"/>
                <w:color w:val="auto"/>
                <w:sz w:val="18"/>
                <w:szCs w:val="18"/>
                <w:lang w:val="en-US" w:eastAsia="zh-CN"/>
              </w:rPr>
              <w:t>一</w:t>
            </w:r>
            <w:r>
              <w:rPr>
                <w:rFonts w:hint="eastAsia" w:cs="宋体"/>
                <w:color w:val="auto"/>
                <w:sz w:val="18"/>
                <w:szCs w:val="18"/>
                <w:lang w:val="en-US" w:eastAsia="zh-CN"/>
              </w:rPr>
              <w:t>）</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12</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13973</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理论力学</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13</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14774</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机电一体化系统设计</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14775</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机电一体化系统设计（实践）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14</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01936</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人机工程学（二）</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1022" w:type="pct"/>
            <w:vMerge w:val="restar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bidi="ar-SA"/>
              </w:rPr>
              <w:t>不考英语（</w:t>
            </w:r>
            <w:r>
              <w:rPr>
                <w:rFonts w:hint="eastAsia" w:ascii="Times New Roman" w:hAnsi="Times New Roman" w:eastAsia="宋体" w:cs="宋体"/>
                <w:color w:val="auto"/>
                <w:kern w:val="0"/>
                <w:sz w:val="18"/>
                <w:szCs w:val="18"/>
                <w:lang w:val="en-US" w:eastAsia="zh-CN" w:bidi="ar-SA"/>
              </w:rPr>
              <w:t>专升本</w:t>
            </w:r>
            <w:r>
              <w:rPr>
                <w:rFonts w:hint="eastAsia" w:ascii="Times New Roman" w:hAnsi="Times New Roman" w:eastAsia="宋体" w:cs="宋体"/>
                <w:color w:val="auto"/>
                <w:kern w:val="0"/>
                <w:sz w:val="18"/>
                <w:szCs w:val="18"/>
                <w:lang w:val="en-US" w:bidi="ar-SA"/>
              </w:rPr>
              <w:t>）的加考课程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15</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05089</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可靠性理论</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1022"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16</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00000</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毕业考核（或论文\综合实践\实验\实习等）</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10</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5" w:type="pct"/>
            <w:gridSpan w:val="2"/>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bidi="ar-SA"/>
              </w:rPr>
              <w:t>合     计</w:t>
            </w:r>
          </w:p>
        </w:tc>
        <w:tc>
          <w:tcPr>
            <w:tcW w:w="3984" w:type="pct"/>
            <w:gridSpan w:val="3"/>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bidi="ar-SA"/>
              </w:rPr>
              <w:t>8</w:t>
            </w:r>
            <w:r>
              <w:rPr>
                <w:rFonts w:hint="eastAsia" w:ascii="Times New Roman" w:hAnsi="Times New Roman" w:eastAsia="宋体" w:cs="宋体"/>
                <w:color w:val="auto"/>
                <w:kern w:val="0"/>
                <w:sz w:val="18"/>
                <w:szCs w:val="18"/>
                <w:lang w:val="en-US" w:eastAsia="zh-CN" w:bidi="ar-SA"/>
              </w:rPr>
              <w:t>2</w:t>
            </w:r>
            <w:r>
              <w:rPr>
                <w:rFonts w:hint="eastAsia" w:ascii="Times New Roman" w:hAnsi="Times New Roman" w:eastAsia="宋体" w:cs="宋体"/>
                <w:color w:val="auto"/>
                <w:kern w:val="0"/>
                <w:sz w:val="18"/>
                <w:szCs w:val="18"/>
                <w:lang w:val="en-US" w:bidi="ar-SA"/>
              </w:rPr>
              <w:t>学分</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ascii="Times New Roman" w:hAnsi="Times New Roman"/>
        </w:rPr>
      </w:pPr>
    </w:p>
    <w:p>
      <w:pPr>
        <w:pStyle w:val="2"/>
        <w:bidi w:val="0"/>
        <w:rPr>
          <w:rFonts w:ascii="Times New Roman" w:hAnsi="Times New Roman"/>
        </w:rPr>
      </w:pPr>
      <w:r>
        <w:rPr>
          <w:rFonts w:hint="eastAsia" w:ascii="Times New Roman" w:hAnsi="Times New Roman"/>
          <w:lang w:val="en-US" w:eastAsia="zh-CN"/>
        </w:rPr>
        <w:t>机械电子工程（专升本）</w:t>
      </w:r>
      <w:r>
        <w:rPr>
          <w:rFonts w:hint="eastAsia" w:ascii="Times New Roman" w:hAnsi="Times New Roman"/>
        </w:rPr>
        <w:t>专业</w:t>
      </w:r>
      <w:r>
        <w:rPr>
          <w:rFonts w:hint="eastAsia" w:ascii="Times New Roman" w:hAnsi="Times New Roman"/>
          <w:lang w:val="en-US" w:eastAsia="zh-CN"/>
        </w:rPr>
        <w:t>考试计划对应衔接表</w:t>
      </w:r>
    </w:p>
    <w:tbl>
      <w:tblPr>
        <w:tblStyle w:val="5"/>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740"/>
        <w:gridCol w:w="2364"/>
        <w:gridCol w:w="632"/>
        <w:gridCol w:w="659"/>
        <w:gridCol w:w="677"/>
        <w:gridCol w:w="2412"/>
        <w:gridCol w:w="640"/>
        <w:gridCol w:w="6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302"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default" w:ascii="Times New Roman" w:hAnsi="Times New Roman" w:eastAsia="黑体" w:cs="黑体"/>
                <w:color w:val="auto"/>
                <w:kern w:val="0"/>
                <w:sz w:val="18"/>
                <w:szCs w:val="18"/>
                <w:lang w:val="en-US" w:eastAsia="zh-CN" w:bidi="ar-SA"/>
              </w:rPr>
            </w:pPr>
            <w:r>
              <w:rPr>
                <w:rFonts w:hint="eastAsia" w:ascii="Times New Roman" w:hAnsi="Times New Roman" w:eastAsia="黑体" w:cs="黑体"/>
                <w:color w:val="auto"/>
                <w:kern w:val="0"/>
                <w:sz w:val="18"/>
                <w:szCs w:val="18"/>
                <w:lang w:val="en-US" w:eastAsia="zh-CN"/>
              </w:rPr>
              <w:t>旧计划课程</w:t>
            </w:r>
          </w:p>
        </w:tc>
        <w:tc>
          <w:tcPr>
            <w:tcW w:w="2332"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default"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新计划课程</w:t>
            </w:r>
          </w:p>
        </w:tc>
        <w:tc>
          <w:tcPr>
            <w:tcW w:w="36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default" w:ascii="Times New Roman" w:hAnsi="Times New Roman" w:eastAsia="方正黑体_GBK"/>
                <w:color w:val="auto"/>
                <w:sz w:val="18"/>
                <w:szCs w:val="18"/>
                <w:lang w:val="en-US" w:eastAsia="zh-CN"/>
              </w:rPr>
            </w:pPr>
            <w:r>
              <w:rPr>
                <w:rFonts w:hint="eastAsia" w:ascii="Times New Roman" w:hAnsi="Times New Roman" w:eastAsia="黑体" w:cs="黑体"/>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302"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机电设备与管理</w:t>
            </w:r>
            <w:r>
              <w:rPr>
                <w:rFonts w:hint="eastAsia" w:ascii="Times New Roman" w:hAnsi="Times New Roman" w:eastAsia="黑体" w:cs="黑体"/>
                <w:color w:val="auto"/>
                <w:kern w:val="0"/>
                <w:sz w:val="18"/>
                <w:szCs w:val="18"/>
                <w:lang w:val="zh-CN" w:eastAsia="zh-CN"/>
              </w:rPr>
              <w:t>（</w:t>
            </w:r>
            <w:r>
              <w:rPr>
                <w:rFonts w:hint="eastAsia" w:ascii="Times New Roman" w:hAnsi="Times New Roman" w:eastAsia="黑体" w:cs="黑体"/>
                <w:color w:val="auto"/>
                <w:kern w:val="0"/>
                <w:sz w:val="18"/>
                <w:szCs w:val="18"/>
                <w:lang w:val="en-US" w:eastAsia="zh-CN"/>
              </w:rPr>
              <w:t>专升本</w:t>
            </w:r>
            <w:r>
              <w:rPr>
                <w:rFonts w:hint="eastAsia" w:ascii="Times New Roman" w:hAnsi="Times New Roman" w:eastAsia="黑体" w:cs="黑体"/>
                <w:color w:val="auto"/>
                <w:kern w:val="0"/>
                <w:sz w:val="18"/>
                <w:szCs w:val="18"/>
                <w:lang w:val="zh-CN" w:eastAsia="zh-CN"/>
              </w:rPr>
              <w:t>），</w:t>
            </w:r>
            <w:r>
              <w:rPr>
                <w:rFonts w:hint="default" w:ascii="Times New Roman" w:hAnsi="Times New Roman" w:eastAsia="黑体" w:cs="Times New Roman"/>
                <w:color w:val="auto"/>
                <w:kern w:val="0"/>
                <w:sz w:val="18"/>
                <w:szCs w:val="18"/>
                <w:lang w:val="en-US" w:eastAsia="zh-CN"/>
              </w:rPr>
              <w:t>Y</w:t>
            </w:r>
            <w:r>
              <w:rPr>
                <w:rFonts w:hint="eastAsia" w:ascii="Times New Roman" w:hAnsi="Times New Roman" w:eastAsia="黑体" w:cs="黑体"/>
                <w:color w:val="auto"/>
                <w:kern w:val="0"/>
                <w:sz w:val="18"/>
                <w:szCs w:val="18"/>
                <w:lang w:val="en-US" w:eastAsia="zh-CN"/>
              </w:rPr>
              <w:t>080338</w:t>
            </w:r>
          </w:p>
        </w:tc>
        <w:tc>
          <w:tcPr>
            <w:tcW w:w="2332"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机械电子工程</w:t>
            </w:r>
            <w:r>
              <w:rPr>
                <w:rFonts w:hint="eastAsia" w:ascii="Times New Roman" w:hAnsi="Times New Roman" w:eastAsia="黑体" w:cs="黑体"/>
                <w:color w:val="auto"/>
                <w:kern w:val="0"/>
                <w:sz w:val="18"/>
                <w:szCs w:val="18"/>
                <w:lang w:val="zh-CN" w:eastAsia="zh-CN"/>
              </w:rPr>
              <w:t>（</w:t>
            </w:r>
            <w:r>
              <w:rPr>
                <w:rFonts w:hint="eastAsia" w:ascii="Times New Roman" w:hAnsi="Times New Roman" w:eastAsia="黑体" w:cs="黑体"/>
                <w:color w:val="auto"/>
                <w:kern w:val="0"/>
                <w:sz w:val="18"/>
                <w:szCs w:val="18"/>
                <w:lang w:val="en-US" w:eastAsia="zh-CN"/>
              </w:rPr>
              <w:t>专升本</w:t>
            </w:r>
            <w:r>
              <w:rPr>
                <w:rFonts w:hint="eastAsia" w:ascii="Times New Roman" w:hAnsi="Times New Roman" w:eastAsia="黑体" w:cs="黑体"/>
                <w:color w:val="auto"/>
                <w:kern w:val="0"/>
                <w:sz w:val="18"/>
                <w:szCs w:val="18"/>
                <w:lang w:val="zh-CN" w:eastAsia="zh-CN"/>
              </w:rPr>
              <w:t>），</w:t>
            </w:r>
            <w:r>
              <w:rPr>
                <w:rFonts w:hint="default" w:ascii="Times New Roman" w:hAnsi="Times New Roman" w:eastAsia="黑体" w:cs="Times New Roman"/>
                <w:color w:val="auto"/>
                <w:kern w:val="0"/>
                <w:sz w:val="18"/>
                <w:szCs w:val="18"/>
                <w:lang w:val="en-US" w:eastAsia="zh-CN"/>
              </w:rPr>
              <w:t>W</w:t>
            </w:r>
            <w:r>
              <w:rPr>
                <w:rFonts w:hint="eastAsia" w:ascii="Times New Roman" w:hAnsi="Times New Roman" w:eastAsia="黑体" w:cs="黑体"/>
                <w:color w:val="auto"/>
                <w:kern w:val="0"/>
                <w:sz w:val="18"/>
                <w:szCs w:val="18"/>
                <w:lang w:val="en-US" w:eastAsia="zh-CN"/>
              </w:rPr>
              <w:t>080204</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方正黑体_GBK"/>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黑体" w:cs="黑体"/>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1</w:t>
            </w:r>
          </w:p>
        </w:tc>
        <w:tc>
          <w:tcPr>
            <w:tcW w:w="39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03708</w:t>
            </w:r>
          </w:p>
        </w:tc>
        <w:tc>
          <w:tcPr>
            <w:tcW w:w="12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中国近现代史纲要</w:t>
            </w:r>
          </w:p>
        </w:tc>
        <w:tc>
          <w:tcPr>
            <w:tcW w:w="33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2</w:t>
            </w:r>
          </w:p>
        </w:tc>
        <w:tc>
          <w:tcPr>
            <w:tcW w:w="350"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1</w:t>
            </w:r>
          </w:p>
        </w:tc>
        <w:tc>
          <w:tcPr>
            <w:tcW w:w="36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03708</w:t>
            </w:r>
          </w:p>
        </w:tc>
        <w:tc>
          <w:tcPr>
            <w:tcW w:w="12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中国近现代史纲要</w:t>
            </w:r>
          </w:p>
        </w:tc>
        <w:tc>
          <w:tcPr>
            <w:tcW w:w="3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2</w:t>
            </w:r>
          </w:p>
        </w:tc>
        <w:tc>
          <w:tcPr>
            <w:tcW w:w="36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cs="Times New Roman"/>
                <w:color w:val="auto"/>
                <w:sz w:val="18"/>
                <w:szCs w:val="18"/>
                <w:lang w:val="en-US" w:eastAsia="zh-CN"/>
              </w:rPr>
            </w:pPr>
          </w:p>
          <w:p>
            <w:pPr>
              <w:pStyle w:val="4"/>
              <w:rPr>
                <w:rFonts w:hint="eastAsia"/>
                <w:lang w:val="en-US" w:eastAsia="zh-CN"/>
              </w:rPr>
            </w:pP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对应</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2</w:t>
            </w:r>
          </w:p>
        </w:tc>
        <w:tc>
          <w:tcPr>
            <w:tcW w:w="39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03709</w:t>
            </w:r>
          </w:p>
        </w:tc>
        <w:tc>
          <w:tcPr>
            <w:tcW w:w="12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马克思主义基本原理概论</w:t>
            </w:r>
          </w:p>
        </w:tc>
        <w:tc>
          <w:tcPr>
            <w:tcW w:w="33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4</w:t>
            </w:r>
          </w:p>
        </w:tc>
        <w:tc>
          <w:tcPr>
            <w:tcW w:w="350"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2</w:t>
            </w:r>
          </w:p>
        </w:tc>
        <w:tc>
          <w:tcPr>
            <w:tcW w:w="36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03709</w:t>
            </w:r>
          </w:p>
        </w:tc>
        <w:tc>
          <w:tcPr>
            <w:tcW w:w="12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马克思主义基本原理概论</w:t>
            </w:r>
          </w:p>
        </w:tc>
        <w:tc>
          <w:tcPr>
            <w:tcW w:w="3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4</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00015</w:t>
            </w:r>
          </w:p>
        </w:tc>
        <w:tc>
          <w:tcPr>
            <w:tcW w:w="12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英语（二）</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14</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3</w:t>
            </w: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13000</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英语（专升本）</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02115</w:t>
            </w:r>
          </w:p>
        </w:tc>
        <w:tc>
          <w:tcPr>
            <w:tcW w:w="12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信息管理基础</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4</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02240</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机械工程控制基础</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02204</w:t>
            </w:r>
          </w:p>
        </w:tc>
        <w:tc>
          <w:tcPr>
            <w:tcW w:w="12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经济管理</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5</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13174</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概率论与数理统计（工）</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3</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7" w:hRule="atLeast"/>
          <w:jc w:val="center"/>
        </w:trPr>
        <w:tc>
          <w:tcPr>
            <w:tcW w:w="317"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39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08300</w:t>
            </w:r>
          </w:p>
        </w:tc>
        <w:tc>
          <w:tcPr>
            <w:tcW w:w="12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机电设备管理</w:t>
            </w:r>
          </w:p>
        </w:tc>
        <w:tc>
          <w:tcPr>
            <w:tcW w:w="33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5</w:t>
            </w:r>
          </w:p>
        </w:tc>
        <w:tc>
          <w:tcPr>
            <w:tcW w:w="350"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14774</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机电一体化系统设计</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Chars="0"/>
              <w:jc w:val="center"/>
              <w:textAlignment w:val="center"/>
              <w:rPr>
                <w:rFonts w:hint="eastAsia" w:ascii="Times New Roman" w:hAnsi="Times New Roman" w:eastAsia="宋体" w:cs="宋体"/>
                <w:color w:val="auto"/>
                <w:sz w:val="18"/>
                <w:szCs w:val="18"/>
                <w:lang w:val="en-US" w:eastAsia="zh-CN"/>
              </w:rPr>
            </w:pPr>
          </w:p>
        </w:tc>
        <w:tc>
          <w:tcPr>
            <w:tcW w:w="39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rPr>
            </w:pPr>
          </w:p>
        </w:tc>
        <w:tc>
          <w:tcPr>
            <w:tcW w:w="12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0"/>
                <w:sz w:val="18"/>
                <w:szCs w:val="18"/>
              </w:rPr>
            </w:pPr>
          </w:p>
        </w:tc>
        <w:tc>
          <w:tcPr>
            <w:tcW w:w="33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rPr>
            </w:pP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sz w:val="18"/>
                <w:szCs w:val="18"/>
                <w:lang w:val="en-US" w:eastAsia="zh-CN"/>
              </w:rPr>
            </w:pP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14775</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机电一体化系统设计（实践）</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39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02561</w:t>
            </w:r>
          </w:p>
        </w:tc>
        <w:tc>
          <w:tcPr>
            <w:tcW w:w="12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机械工程材料</w:t>
            </w:r>
          </w:p>
        </w:tc>
        <w:tc>
          <w:tcPr>
            <w:tcW w:w="33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4</w:t>
            </w:r>
          </w:p>
        </w:tc>
        <w:tc>
          <w:tcPr>
            <w:tcW w:w="350"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02202</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传感器与检测技术</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p>
            <w:pPr>
              <w:pStyle w:val="4"/>
              <w:rPr>
                <w:rFonts w:hint="eastAsia"/>
                <w:lang w:val="en-US" w:eastAsia="zh-CN"/>
              </w:rPr>
            </w:pP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Chars="0"/>
              <w:jc w:val="center"/>
              <w:textAlignment w:val="center"/>
              <w:rPr>
                <w:rFonts w:hint="eastAsia" w:ascii="Times New Roman" w:hAnsi="Times New Roman" w:eastAsia="宋体" w:cs="宋体"/>
                <w:color w:val="auto"/>
                <w:sz w:val="18"/>
                <w:szCs w:val="18"/>
                <w:lang w:val="en-US" w:eastAsia="zh-CN"/>
              </w:rPr>
            </w:pPr>
          </w:p>
        </w:tc>
        <w:tc>
          <w:tcPr>
            <w:tcW w:w="39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rPr>
            </w:pPr>
          </w:p>
        </w:tc>
        <w:tc>
          <w:tcPr>
            <w:tcW w:w="12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0"/>
                <w:sz w:val="18"/>
                <w:szCs w:val="18"/>
              </w:rPr>
            </w:pPr>
          </w:p>
        </w:tc>
        <w:tc>
          <w:tcPr>
            <w:tcW w:w="33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rPr>
            </w:pP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sz w:val="18"/>
                <w:szCs w:val="18"/>
                <w:lang w:val="en-US" w:eastAsia="zh-CN"/>
              </w:rPr>
            </w:pP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02203</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传感器与检测技术（实践）</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39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08304</w:t>
            </w:r>
          </w:p>
        </w:tc>
        <w:tc>
          <w:tcPr>
            <w:tcW w:w="12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设备可靠性工程</w:t>
            </w:r>
          </w:p>
        </w:tc>
        <w:tc>
          <w:tcPr>
            <w:tcW w:w="33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3</w:t>
            </w:r>
          </w:p>
        </w:tc>
        <w:tc>
          <w:tcPr>
            <w:tcW w:w="350"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02238</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模拟、数字及电力电子技术</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Chars="0"/>
              <w:jc w:val="center"/>
              <w:textAlignment w:val="center"/>
              <w:rPr>
                <w:rFonts w:hint="eastAsia" w:ascii="Times New Roman" w:hAnsi="Times New Roman" w:eastAsia="宋体" w:cs="宋体"/>
                <w:color w:val="auto"/>
                <w:sz w:val="18"/>
                <w:szCs w:val="18"/>
                <w:lang w:val="en-US" w:eastAsia="zh-CN"/>
              </w:rPr>
            </w:pPr>
          </w:p>
        </w:tc>
        <w:tc>
          <w:tcPr>
            <w:tcW w:w="39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rPr>
            </w:pPr>
          </w:p>
        </w:tc>
        <w:tc>
          <w:tcPr>
            <w:tcW w:w="12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0"/>
                <w:sz w:val="18"/>
                <w:szCs w:val="18"/>
              </w:rPr>
            </w:pPr>
          </w:p>
        </w:tc>
        <w:tc>
          <w:tcPr>
            <w:tcW w:w="33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rPr>
            </w:pP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sz w:val="18"/>
                <w:szCs w:val="18"/>
                <w:lang w:val="en-US" w:eastAsia="zh-CN"/>
              </w:rPr>
            </w:pP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02239</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模拟、数字及电力电子技术（实践）</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9</w:t>
            </w:r>
          </w:p>
        </w:tc>
        <w:tc>
          <w:tcPr>
            <w:tcW w:w="39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08311</w:t>
            </w:r>
          </w:p>
        </w:tc>
        <w:tc>
          <w:tcPr>
            <w:tcW w:w="12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机械设计工程学</w:t>
            </w:r>
          </w:p>
        </w:tc>
        <w:tc>
          <w:tcPr>
            <w:tcW w:w="33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6</w:t>
            </w:r>
          </w:p>
        </w:tc>
        <w:tc>
          <w:tcPr>
            <w:tcW w:w="350"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9</w:t>
            </w: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05785</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数控原理与数控技术运用</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Chars="0"/>
              <w:jc w:val="center"/>
              <w:textAlignment w:val="center"/>
              <w:rPr>
                <w:rFonts w:hint="eastAsia" w:ascii="Times New Roman" w:hAnsi="Times New Roman" w:eastAsia="宋体" w:cs="宋体"/>
                <w:color w:val="auto"/>
                <w:sz w:val="18"/>
                <w:szCs w:val="18"/>
                <w:lang w:val="en-US" w:eastAsia="zh-CN"/>
              </w:rPr>
            </w:pPr>
          </w:p>
        </w:tc>
        <w:tc>
          <w:tcPr>
            <w:tcW w:w="39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rPr>
            </w:pPr>
          </w:p>
        </w:tc>
        <w:tc>
          <w:tcPr>
            <w:tcW w:w="12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0"/>
                <w:sz w:val="18"/>
                <w:szCs w:val="18"/>
              </w:rPr>
            </w:pPr>
          </w:p>
        </w:tc>
        <w:tc>
          <w:tcPr>
            <w:tcW w:w="33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rPr>
            </w:pP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sz w:val="18"/>
                <w:szCs w:val="18"/>
                <w:lang w:val="en-US" w:eastAsia="zh-CN"/>
              </w:rPr>
            </w:pP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05786</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数控原理与数控技术运用（实践）</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2</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10</w:t>
            </w:r>
          </w:p>
        </w:tc>
        <w:tc>
          <w:tcPr>
            <w:tcW w:w="39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11773</w:t>
            </w:r>
          </w:p>
        </w:tc>
        <w:tc>
          <w:tcPr>
            <w:tcW w:w="12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核工业概论</w:t>
            </w:r>
          </w:p>
        </w:tc>
        <w:tc>
          <w:tcPr>
            <w:tcW w:w="33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4</w:t>
            </w:r>
          </w:p>
        </w:tc>
        <w:tc>
          <w:tcPr>
            <w:tcW w:w="350"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10</w:t>
            </w: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02202</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传感器与检测技术</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Chars="0"/>
              <w:jc w:val="center"/>
              <w:textAlignment w:val="center"/>
              <w:rPr>
                <w:rFonts w:hint="eastAsia" w:ascii="Times New Roman" w:hAnsi="Times New Roman" w:eastAsia="宋体" w:cs="宋体"/>
                <w:color w:val="auto"/>
                <w:sz w:val="18"/>
                <w:szCs w:val="18"/>
                <w:lang w:val="en-US" w:eastAsia="zh-CN"/>
              </w:rPr>
            </w:pPr>
          </w:p>
        </w:tc>
        <w:tc>
          <w:tcPr>
            <w:tcW w:w="39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rPr>
            </w:pPr>
          </w:p>
        </w:tc>
        <w:tc>
          <w:tcPr>
            <w:tcW w:w="12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0"/>
                <w:sz w:val="18"/>
                <w:szCs w:val="18"/>
              </w:rPr>
            </w:pPr>
          </w:p>
        </w:tc>
        <w:tc>
          <w:tcPr>
            <w:tcW w:w="33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rPr>
            </w:pP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sz w:val="18"/>
                <w:szCs w:val="18"/>
                <w:lang w:val="en-US" w:eastAsia="zh-CN"/>
              </w:rPr>
            </w:pP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02203</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传感器与检测技术（实践）</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11</w:t>
            </w:r>
          </w:p>
        </w:tc>
        <w:tc>
          <w:tcPr>
            <w:tcW w:w="39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11774</w:t>
            </w:r>
          </w:p>
        </w:tc>
        <w:tc>
          <w:tcPr>
            <w:tcW w:w="12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核安全法规</w:t>
            </w:r>
          </w:p>
        </w:tc>
        <w:tc>
          <w:tcPr>
            <w:tcW w:w="33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4</w:t>
            </w:r>
          </w:p>
        </w:tc>
        <w:tc>
          <w:tcPr>
            <w:tcW w:w="350"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11</w:t>
            </w: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02238</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模拟、数字及电力电子技术</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Chars="0"/>
              <w:jc w:val="center"/>
              <w:textAlignment w:val="center"/>
              <w:rPr>
                <w:rFonts w:hint="eastAsia" w:ascii="Times New Roman" w:hAnsi="Times New Roman" w:eastAsia="宋体" w:cs="宋体"/>
                <w:color w:val="auto"/>
                <w:sz w:val="18"/>
                <w:szCs w:val="18"/>
                <w:lang w:val="en-US" w:eastAsia="zh-CN"/>
              </w:rPr>
            </w:pPr>
          </w:p>
        </w:tc>
        <w:tc>
          <w:tcPr>
            <w:tcW w:w="39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rPr>
            </w:pPr>
          </w:p>
        </w:tc>
        <w:tc>
          <w:tcPr>
            <w:tcW w:w="12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0"/>
                <w:sz w:val="18"/>
                <w:szCs w:val="18"/>
              </w:rPr>
            </w:pPr>
          </w:p>
        </w:tc>
        <w:tc>
          <w:tcPr>
            <w:tcW w:w="33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rPr>
            </w:pP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sz w:val="18"/>
                <w:szCs w:val="18"/>
                <w:lang w:val="en-US" w:eastAsia="zh-CN"/>
              </w:rPr>
            </w:pP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02239</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模拟、数字及电力电子技术（实践）</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12</w:t>
            </w:r>
          </w:p>
        </w:tc>
        <w:tc>
          <w:tcPr>
            <w:tcW w:w="39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11775</w:t>
            </w:r>
          </w:p>
        </w:tc>
        <w:tc>
          <w:tcPr>
            <w:tcW w:w="12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核技术及应用</w:t>
            </w:r>
          </w:p>
        </w:tc>
        <w:tc>
          <w:tcPr>
            <w:tcW w:w="33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5</w:t>
            </w:r>
          </w:p>
        </w:tc>
        <w:tc>
          <w:tcPr>
            <w:tcW w:w="350"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12</w:t>
            </w: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05785</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数控原理与数控技术运用</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Chars="0"/>
              <w:jc w:val="center"/>
              <w:textAlignment w:val="center"/>
              <w:rPr>
                <w:rFonts w:hint="eastAsia" w:ascii="Times New Roman" w:hAnsi="Times New Roman" w:eastAsia="宋体" w:cs="宋体"/>
                <w:color w:val="auto"/>
                <w:sz w:val="18"/>
                <w:szCs w:val="18"/>
                <w:lang w:val="en-US" w:eastAsia="zh-CN"/>
              </w:rPr>
            </w:pPr>
          </w:p>
        </w:tc>
        <w:tc>
          <w:tcPr>
            <w:tcW w:w="39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p>
        </w:tc>
        <w:tc>
          <w:tcPr>
            <w:tcW w:w="12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0"/>
                <w:sz w:val="18"/>
                <w:szCs w:val="18"/>
                <w:lang w:val="en-US" w:eastAsia="zh-CN" w:bidi="ar-SA"/>
              </w:rPr>
            </w:pPr>
          </w:p>
        </w:tc>
        <w:tc>
          <w:tcPr>
            <w:tcW w:w="33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sz w:val="18"/>
                <w:szCs w:val="18"/>
                <w:lang w:val="en-US" w:eastAsia="zh-CN"/>
              </w:rPr>
            </w:pP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05786</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数控原理与数控技术运用（实践）</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2</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01936</w:t>
            </w:r>
          </w:p>
        </w:tc>
        <w:tc>
          <w:tcPr>
            <w:tcW w:w="125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人机工程学（二）</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3</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01928</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液压与气动技术</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6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02625</w:t>
            </w:r>
          </w:p>
        </w:tc>
        <w:tc>
          <w:tcPr>
            <w:tcW w:w="125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现代企业管理（一）</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6</w:t>
            </w: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01929</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液压与气动技术（实践）</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3</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15</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10818</w:t>
            </w:r>
          </w:p>
        </w:tc>
        <w:tc>
          <w:tcPr>
            <w:tcW w:w="125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生产管理</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5</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07441</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微机原理与接口技术</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7" w:hRule="atLeast"/>
          <w:jc w:val="center"/>
        </w:trPr>
        <w:tc>
          <w:tcPr>
            <w:tcW w:w="317"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16</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02207</w:t>
            </w:r>
          </w:p>
        </w:tc>
        <w:tc>
          <w:tcPr>
            <w:tcW w:w="125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电气传动与可编程控制器（</w:t>
            </w:r>
            <w:r>
              <w:rPr>
                <w:rFonts w:hint="default" w:ascii="Times New Roman" w:hAnsi="Times New Roman" w:eastAsia="宋体" w:cs="Times New Roman"/>
                <w:sz w:val="18"/>
                <w:szCs w:val="18"/>
              </w:rPr>
              <w:t>PLC</w:t>
            </w:r>
            <w:r>
              <w:rPr>
                <w:rFonts w:hint="eastAsia" w:ascii="Times New Roman" w:hAnsi="Times New Roman" w:eastAsia="宋体" w:cs="宋体"/>
                <w:sz w:val="18"/>
                <w:szCs w:val="18"/>
              </w:rPr>
              <w:t>）</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3</w:t>
            </w: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07442</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微机原理与接口技术（实践）</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02208</w:t>
            </w:r>
          </w:p>
        </w:tc>
        <w:tc>
          <w:tcPr>
            <w:tcW w:w="125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电气传动与可编程控制器（</w:t>
            </w:r>
            <w:r>
              <w:rPr>
                <w:rFonts w:hint="default" w:ascii="Times New Roman" w:hAnsi="Times New Roman" w:eastAsia="宋体" w:cs="Times New Roman"/>
                <w:sz w:val="18"/>
                <w:szCs w:val="18"/>
              </w:rPr>
              <w:t>PLC</w:t>
            </w:r>
            <w:r>
              <w:rPr>
                <w:rFonts w:hint="eastAsia" w:ascii="Times New Roman" w:hAnsi="Times New Roman" w:eastAsia="宋体" w:cs="宋体"/>
                <w:sz w:val="18"/>
                <w:szCs w:val="18"/>
              </w:rPr>
              <w:t>）（实践）</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1</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15</w:t>
            </w: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07743</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机械设计基础</w:t>
            </w:r>
            <w:r>
              <w:rPr>
                <w:rFonts w:hint="eastAsia" w:cs="宋体"/>
                <w:color w:val="auto"/>
                <w:sz w:val="18"/>
                <w:szCs w:val="18"/>
                <w:lang w:val="en-US" w:eastAsia="zh-CN"/>
              </w:rPr>
              <w:t>（</w:t>
            </w:r>
            <w:r>
              <w:rPr>
                <w:rFonts w:hint="eastAsia" w:ascii="Times New Roman" w:hAnsi="Times New Roman" w:eastAsia="宋体" w:cs="宋体"/>
                <w:color w:val="auto"/>
                <w:sz w:val="18"/>
                <w:szCs w:val="18"/>
                <w:lang w:val="en-US" w:eastAsia="zh-CN"/>
              </w:rPr>
              <w:t>一</w:t>
            </w:r>
            <w:r>
              <w:rPr>
                <w:rFonts w:hint="eastAsia" w:cs="宋体"/>
                <w:color w:val="auto"/>
                <w:sz w:val="18"/>
                <w:szCs w:val="18"/>
                <w:lang w:val="en-US" w:eastAsia="zh-CN"/>
              </w:rPr>
              <w:t>）</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17</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08301</w:t>
            </w:r>
          </w:p>
        </w:tc>
        <w:tc>
          <w:tcPr>
            <w:tcW w:w="125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机械制造工程学</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5</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16</w:t>
            </w:r>
          </w:p>
        </w:tc>
        <w:tc>
          <w:tcPr>
            <w:tcW w:w="3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13973</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理论力学</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18</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02205</w:t>
            </w:r>
          </w:p>
        </w:tc>
        <w:tc>
          <w:tcPr>
            <w:tcW w:w="125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微型计算机原理与接口技术</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4</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p>
        </w:tc>
        <w:tc>
          <w:tcPr>
            <w:tcW w:w="36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textAlignment w:val="center"/>
              <w:rPr>
                <w:rFonts w:hint="eastAsia" w:ascii="Times New Roman" w:hAnsi="Times New Roman" w:eastAsia="宋体" w:cs="宋体"/>
                <w:color w:val="auto"/>
                <w:kern w:val="2"/>
                <w:sz w:val="18"/>
                <w:szCs w:val="18"/>
                <w:lang w:val="en-US" w:eastAsia="zh-CN" w:bidi="ar-SA"/>
              </w:rPr>
            </w:pPr>
          </w:p>
        </w:tc>
        <w:tc>
          <w:tcPr>
            <w:tcW w:w="12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textAlignment w:val="center"/>
              <w:rPr>
                <w:rFonts w:hint="eastAsia" w:ascii="Times New Roman" w:hAnsi="Times New Roman" w:eastAsia="宋体" w:cs="宋体"/>
                <w:color w:val="auto"/>
                <w:kern w:val="2"/>
                <w:sz w:val="18"/>
                <w:szCs w:val="18"/>
                <w:lang w:val="en-US" w:eastAsia="zh-CN" w:bidi="ar-SA"/>
              </w:rPr>
            </w:pPr>
          </w:p>
        </w:tc>
        <w:tc>
          <w:tcPr>
            <w:tcW w:w="3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02206</w:t>
            </w:r>
          </w:p>
        </w:tc>
        <w:tc>
          <w:tcPr>
            <w:tcW w:w="125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微型计算机原理与接口技术（实践）</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2</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p>
        </w:tc>
        <w:tc>
          <w:tcPr>
            <w:tcW w:w="36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textAlignment w:val="center"/>
              <w:rPr>
                <w:rFonts w:hint="eastAsia" w:ascii="Times New Roman" w:hAnsi="Times New Roman" w:eastAsia="宋体" w:cs="宋体"/>
                <w:color w:val="auto"/>
                <w:kern w:val="2"/>
                <w:sz w:val="18"/>
                <w:szCs w:val="18"/>
                <w:lang w:val="en-US" w:eastAsia="zh-CN" w:bidi="ar-SA"/>
              </w:rPr>
            </w:pPr>
          </w:p>
        </w:tc>
        <w:tc>
          <w:tcPr>
            <w:tcW w:w="12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textAlignment w:val="center"/>
              <w:rPr>
                <w:rFonts w:hint="eastAsia" w:ascii="Times New Roman" w:hAnsi="Times New Roman" w:eastAsia="宋体" w:cs="宋体"/>
                <w:color w:val="auto"/>
                <w:kern w:val="2"/>
                <w:sz w:val="18"/>
                <w:szCs w:val="18"/>
                <w:lang w:val="en-US" w:eastAsia="zh-CN" w:bidi="ar-SA"/>
              </w:rPr>
            </w:pPr>
          </w:p>
        </w:tc>
        <w:tc>
          <w:tcPr>
            <w:tcW w:w="3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7" w:hRule="atLeast"/>
          <w:jc w:val="center"/>
        </w:trPr>
        <w:tc>
          <w:tcPr>
            <w:tcW w:w="31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19</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11776</w:t>
            </w:r>
          </w:p>
        </w:tc>
        <w:tc>
          <w:tcPr>
            <w:tcW w:w="12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核工程检测技术</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5</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p>
        </w:tc>
        <w:tc>
          <w:tcPr>
            <w:tcW w:w="36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textAlignment w:val="center"/>
              <w:rPr>
                <w:rFonts w:hint="eastAsia" w:ascii="Times New Roman" w:hAnsi="Times New Roman" w:eastAsia="宋体" w:cs="宋体"/>
                <w:color w:val="auto"/>
                <w:kern w:val="2"/>
                <w:sz w:val="18"/>
                <w:szCs w:val="18"/>
                <w:lang w:val="en-US" w:eastAsia="zh-CN" w:bidi="ar-SA"/>
              </w:rPr>
            </w:pPr>
          </w:p>
        </w:tc>
        <w:tc>
          <w:tcPr>
            <w:tcW w:w="12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textAlignment w:val="center"/>
              <w:rPr>
                <w:rFonts w:hint="eastAsia" w:ascii="Times New Roman" w:hAnsi="Times New Roman" w:eastAsia="宋体" w:cs="宋体"/>
                <w:color w:val="auto"/>
                <w:kern w:val="2"/>
                <w:sz w:val="18"/>
                <w:szCs w:val="18"/>
                <w:lang w:val="en-US" w:eastAsia="zh-CN" w:bidi="ar-SA"/>
              </w:rPr>
            </w:pPr>
          </w:p>
        </w:tc>
        <w:tc>
          <w:tcPr>
            <w:tcW w:w="3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eastAsia" w:ascii="Times New Roman" w:hAnsi="Times New Roman" w:eastAsia="宋体" w:cs="宋体"/>
                <w:color w:val="auto"/>
                <w:kern w:val="2"/>
                <w:sz w:val="18"/>
                <w:szCs w:val="18"/>
                <w:lang w:val="en-US" w:eastAsia="zh-CN" w:bidi="ar-SA"/>
              </w:rPr>
            </w:pP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00" w:type="pct"/>
            <w:gridSpan w:val="9"/>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1.只能用已取得合格成绩的旧计划课程顶替新计划课程，不能逆向顶替。</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2.1个序号为1门完整课程，1门课程只能选择一种顶替办法，不能重复使用。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3.对应顶替区课程，同一行1门课程顶替1门课程，不能顶替其他课程。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6" w:lineRule="atLeast"/>
              <w:ind w:firstLine="360" w:firstLineChars="200"/>
              <w:jc w:val="left"/>
              <w:textAlignment w:val="center"/>
              <w:rPr>
                <w:rFonts w:hint="eastAsia" w:ascii="Times New Roman" w:hAnsi="Times New Roman" w:eastAsia="楷体_GB2312" w:cs="楷体_GB2312"/>
                <w:color w:val="auto"/>
                <w:kern w:val="2"/>
                <w:sz w:val="18"/>
                <w:szCs w:val="18"/>
                <w:lang w:val="en-US" w:eastAsia="zh-CN" w:bidi="ar-SA"/>
              </w:rPr>
            </w:pPr>
            <w:r>
              <w:rPr>
                <w:rFonts w:hint="eastAsia" w:ascii="Times New Roman" w:hAnsi="Times New Roman" w:eastAsia="楷体_GB2312" w:cs="楷体_GB2312"/>
                <w:color w:val="auto"/>
                <w:sz w:val="18"/>
                <w:szCs w:val="18"/>
                <w:lang w:val="en-US" w:eastAsia="zh-CN"/>
              </w:rPr>
              <w:t>4.选择顶替区课程，旧计划任选1门课程顶替新计划任意1门课程。</w:t>
            </w:r>
          </w:p>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600" w:lineRule="exact"/>
        <w:jc w:val="center"/>
        <w:textAlignment w:val="auto"/>
        <w:rPr>
          <w:rFonts w:hint="eastAsia" w:ascii="Times New Roman" w:hAnsi="Times New Roman" w:eastAsia="方正小标宋简体"/>
          <w:color w:val="auto"/>
          <w:kern w:val="0"/>
          <w:sz w:val="36"/>
          <w:szCs w:val="36"/>
          <w:lang w:val="en-US" w:eastAsia="zh-CN"/>
        </w:rPr>
        <w:sectPr>
          <w:pgSz w:w="11906" w:h="16157"/>
          <w:pgMar w:top="1247" w:right="1287" w:bottom="1134" w:left="1417" w:header="851" w:footer="992" w:gutter="0"/>
          <w:pgBorders>
            <w:top w:val="none" w:sz="0" w:space="0"/>
            <w:left w:val="none" w:sz="0" w:space="0"/>
            <w:bottom w:val="none" w:sz="0" w:space="0"/>
            <w:right w:val="none" w:sz="0" w:space="0"/>
          </w:pgBorders>
          <w:cols w:space="425" w:num="1"/>
          <w:docGrid w:type="lines" w:linePitch="312" w:charSpace="0"/>
        </w:sectPr>
      </w:pPr>
    </w:p>
    <w:p>
      <w:pPr>
        <w:pStyle w:val="2"/>
        <w:bidi w:val="0"/>
        <w:rPr>
          <w:rFonts w:ascii="Times New Roman" w:hAnsi="Times New Roman"/>
        </w:rPr>
      </w:pPr>
      <w:r>
        <w:rPr>
          <w:rFonts w:hint="eastAsia" w:ascii="Times New Roman" w:hAnsi="Times New Roman"/>
          <w:lang w:val="en-US" w:eastAsia="zh-CN"/>
        </w:rPr>
        <w:t>机械电子工程（专升本）</w:t>
      </w:r>
      <w:r>
        <w:rPr>
          <w:rFonts w:hint="eastAsia" w:ascii="Times New Roman" w:hAnsi="Times New Roman"/>
        </w:rPr>
        <w:t>专业</w:t>
      </w:r>
      <w:r>
        <w:rPr>
          <w:rFonts w:hint="eastAsia" w:ascii="Times New Roman" w:hAnsi="Times New Roman"/>
          <w:lang w:val="en-US" w:eastAsia="zh-CN"/>
        </w:rPr>
        <w:t>考试计划对应衔接表</w:t>
      </w:r>
    </w:p>
    <w:tbl>
      <w:tblPr>
        <w:tblStyle w:val="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764"/>
        <w:gridCol w:w="2431"/>
        <w:gridCol w:w="635"/>
        <w:gridCol w:w="677"/>
        <w:gridCol w:w="706"/>
        <w:gridCol w:w="2481"/>
        <w:gridCol w:w="642"/>
        <w:gridCol w:w="6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8"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bidi="ar-SA"/>
              </w:rPr>
            </w:pPr>
            <w:r>
              <w:rPr>
                <w:rFonts w:hint="eastAsia" w:ascii="Times New Roman" w:hAnsi="Times New Roman" w:eastAsia="黑体" w:cs="黑体"/>
                <w:color w:val="auto"/>
                <w:kern w:val="0"/>
                <w:sz w:val="18"/>
                <w:szCs w:val="18"/>
                <w:lang w:val="en-US" w:eastAsia="zh-CN"/>
              </w:rPr>
              <w:t>旧计划课程</w:t>
            </w:r>
          </w:p>
        </w:tc>
        <w:tc>
          <w:tcPr>
            <w:tcW w:w="2336"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新计划课程</w:t>
            </w:r>
          </w:p>
        </w:tc>
        <w:tc>
          <w:tcPr>
            <w:tcW w:w="35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方正黑体_GBK"/>
                <w:color w:val="auto"/>
                <w:sz w:val="18"/>
                <w:szCs w:val="18"/>
                <w:lang w:val="en-US" w:eastAsia="zh-CN"/>
              </w:rPr>
            </w:pPr>
            <w:r>
              <w:rPr>
                <w:rFonts w:hint="eastAsia" w:ascii="Times New Roman" w:hAnsi="Times New Roman" w:eastAsia="黑体" w:cs="黑体"/>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8"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航空维修工程管理</w:t>
            </w:r>
            <w:r>
              <w:rPr>
                <w:rFonts w:hint="eastAsia" w:ascii="Times New Roman" w:hAnsi="Times New Roman" w:eastAsia="黑体" w:cs="黑体"/>
                <w:color w:val="auto"/>
                <w:kern w:val="0"/>
                <w:sz w:val="18"/>
                <w:szCs w:val="18"/>
                <w:lang w:val="zh-CN" w:eastAsia="zh-CN"/>
              </w:rPr>
              <w:t>（</w:t>
            </w:r>
            <w:r>
              <w:rPr>
                <w:rFonts w:hint="eastAsia" w:ascii="Times New Roman" w:hAnsi="Times New Roman" w:eastAsia="黑体" w:cs="黑体"/>
                <w:color w:val="auto"/>
                <w:kern w:val="0"/>
                <w:sz w:val="18"/>
                <w:szCs w:val="18"/>
                <w:lang w:val="en-US" w:eastAsia="zh-CN"/>
              </w:rPr>
              <w:t>专升本</w:t>
            </w:r>
            <w:r>
              <w:rPr>
                <w:rFonts w:hint="eastAsia" w:ascii="Times New Roman" w:hAnsi="Times New Roman" w:eastAsia="黑体" w:cs="黑体"/>
                <w:color w:val="auto"/>
                <w:kern w:val="0"/>
                <w:sz w:val="18"/>
                <w:szCs w:val="18"/>
                <w:lang w:val="zh-CN" w:eastAsia="zh-CN"/>
              </w:rPr>
              <w:t>），</w:t>
            </w:r>
            <w:r>
              <w:rPr>
                <w:rFonts w:hint="default" w:ascii="Times New Roman" w:hAnsi="Times New Roman" w:eastAsia="黑体" w:cs="Times New Roman"/>
                <w:color w:val="auto"/>
                <w:kern w:val="0"/>
                <w:sz w:val="18"/>
                <w:szCs w:val="18"/>
                <w:lang w:val="en-US" w:eastAsia="zh-CN"/>
              </w:rPr>
              <w:t>Y</w:t>
            </w:r>
            <w:r>
              <w:rPr>
                <w:rFonts w:hint="eastAsia" w:ascii="Times New Roman" w:hAnsi="Times New Roman" w:eastAsia="黑体" w:cs="黑体"/>
                <w:color w:val="auto"/>
                <w:kern w:val="0"/>
                <w:sz w:val="18"/>
                <w:szCs w:val="18"/>
                <w:lang w:val="en-US" w:eastAsia="zh-CN"/>
              </w:rPr>
              <w:t>082225</w:t>
            </w:r>
          </w:p>
        </w:tc>
        <w:tc>
          <w:tcPr>
            <w:tcW w:w="2336"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机械电子工程</w:t>
            </w:r>
            <w:r>
              <w:rPr>
                <w:rFonts w:hint="eastAsia" w:ascii="Times New Roman" w:hAnsi="Times New Roman" w:eastAsia="黑体" w:cs="黑体"/>
                <w:color w:val="auto"/>
                <w:kern w:val="0"/>
                <w:sz w:val="18"/>
                <w:szCs w:val="18"/>
                <w:lang w:val="zh-CN" w:eastAsia="zh-CN"/>
              </w:rPr>
              <w:t>（</w:t>
            </w:r>
            <w:r>
              <w:rPr>
                <w:rFonts w:hint="eastAsia" w:ascii="Times New Roman" w:hAnsi="Times New Roman" w:eastAsia="黑体" w:cs="黑体"/>
                <w:color w:val="auto"/>
                <w:kern w:val="0"/>
                <w:sz w:val="18"/>
                <w:szCs w:val="18"/>
                <w:lang w:val="en-US" w:eastAsia="zh-CN"/>
              </w:rPr>
              <w:t>专升本</w:t>
            </w:r>
            <w:r>
              <w:rPr>
                <w:rFonts w:hint="eastAsia" w:ascii="Times New Roman" w:hAnsi="Times New Roman" w:eastAsia="黑体" w:cs="黑体"/>
                <w:color w:val="auto"/>
                <w:kern w:val="0"/>
                <w:sz w:val="18"/>
                <w:szCs w:val="18"/>
                <w:lang w:val="zh-CN" w:eastAsia="zh-CN"/>
              </w:rPr>
              <w:t>），</w:t>
            </w:r>
            <w:r>
              <w:rPr>
                <w:rFonts w:hint="default" w:ascii="Times New Roman" w:hAnsi="Times New Roman" w:eastAsia="黑体" w:cs="Times New Roman"/>
                <w:color w:val="auto"/>
                <w:kern w:val="0"/>
                <w:sz w:val="18"/>
                <w:szCs w:val="18"/>
                <w:lang w:val="en-US" w:eastAsia="zh-CN"/>
              </w:rPr>
              <w:t>W</w:t>
            </w:r>
            <w:r>
              <w:rPr>
                <w:rFonts w:hint="eastAsia" w:ascii="Times New Roman" w:hAnsi="Times New Roman" w:eastAsia="黑体" w:cs="黑体"/>
                <w:color w:val="auto"/>
                <w:kern w:val="0"/>
                <w:sz w:val="18"/>
                <w:szCs w:val="18"/>
                <w:lang w:val="en-US" w:eastAsia="zh-CN"/>
              </w:rPr>
              <w:t>080204</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方正黑体_GBK"/>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1</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03708</w:t>
            </w:r>
          </w:p>
        </w:tc>
        <w:tc>
          <w:tcPr>
            <w:tcW w:w="126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中国近现代史纲要</w:t>
            </w:r>
          </w:p>
        </w:tc>
        <w:tc>
          <w:tcPr>
            <w:tcW w:w="32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2</w:t>
            </w:r>
          </w:p>
        </w:tc>
        <w:tc>
          <w:tcPr>
            <w:tcW w:w="35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1</w:t>
            </w:r>
          </w:p>
        </w:tc>
        <w:tc>
          <w:tcPr>
            <w:tcW w:w="36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03708</w:t>
            </w:r>
          </w:p>
        </w:tc>
        <w:tc>
          <w:tcPr>
            <w:tcW w:w="128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中国近现代史纲要</w:t>
            </w:r>
          </w:p>
        </w:tc>
        <w:tc>
          <w:tcPr>
            <w:tcW w:w="33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2</w:t>
            </w:r>
          </w:p>
        </w:tc>
        <w:tc>
          <w:tcPr>
            <w:tcW w:w="35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2</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03709</w:t>
            </w:r>
          </w:p>
        </w:tc>
        <w:tc>
          <w:tcPr>
            <w:tcW w:w="126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马克思主义基本原理概论</w:t>
            </w:r>
          </w:p>
        </w:tc>
        <w:tc>
          <w:tcPr>
            <w:tcW w:w="32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4</w:t>
            </w:r>
          </w:p>
        </w:tc>
        <w:tc>
          <w:tcPr>
            <w:tcW w:w="35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2</w:t>
            </w:r>
          </w:p>
        </w:tc>
        <w:tc>
          <w:tcPr>
            <w:tcW w:w="36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03709</w:t>
            </w:r>
          </w:p>
        </w:tc>
        <w:tc>
          <w:tcPr>
            <w:tcW w:w="128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马克思主义基本原理概论</w:t>
            </w:r>
          </w:p>
        </w:tc>
        <w:tc>
          <w:tcPr>
            <w:tcW w:w="33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4</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00015</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英语（二）</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14</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3</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13000</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英语（专升本）</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9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05090</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航空维修工程管理</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6</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02240</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机械工程控制基础</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9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00054</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管理学原理</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6</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13174</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概率论与数理统计（工）</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3</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vMerge w:val="restar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05093</w:t>
            </w:r>
          </w:p>
        </w:tc>
        <w:tc>
          <w:tcPr>
            <w:tcW w:w="126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飞机电气系统</w:t>
            </w:r>
          </w:p>
        </w:tc>
        <w:tc>
          <w:tcPr>
            <w:tcW w:w="328"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6</w:t>
            </w:r>
          </w:p>
        </w:tc>
        <w:tc>
          <w:tcPr>
            <w:tcW w:w="351"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14774</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机电一体化系统设计</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vMerge w:val="continue"/>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p>
        </w:tc>
        <w:tc>
          <w:tcPr>
            <w:tcW w:w="126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kern w:val="0"/>
                <w:sz w:val="18"/>
                <w:szCs w:val="18"/>
                <w:lang w:val="en-US" w:eastAsia="zh-CN" w:bidi="ar-SA"/>
              </w:rPr>
            </w:pPr>
          </w:p>
        </w:tc>
        <w:tc>
          <w:tcPr>
            <w:tcW w:w="32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p>
        </w:tc>
        <w:tc>
          <w:tcPr>
            <w:tcW w:w="35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14775</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机电一体化系统设计（实践）</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vMerge w:val="restar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05091</w:t>
            </w:r>
          </w:p>
        </w:tc>
        <w:tc>
          <w:tcPr>
            <w:tcW w:w="126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航空器适航管理</w:t>
            </w:r>
          </w:p>
        </w:tc>
        <w:tc>
          <w:tcPr>
            <w:tcW w:w="328"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3</w:t>
            </w:r>
          </w:p>
        </w:tc>
        <w:tc>
          <w:tcPr>
            <w:tcW w:w="351"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02202</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传感器与检测技术</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vMerge w:val="continue"/>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p>
        </w:tc>
        <w:tc>
          <w:tcPr>
            <w:tcW w:w="126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kern w:val="0"/>
                <w:sz w:val="18"/>
                <w:szCs w:val="18"/>
                <w:lang w:val="en-US" w:eastAsia="zh-CN" w:bidi="ar-SA"/>
              </w:rPr>
            </w:pPr>
          </w:p>
        </w:tc>
        <w:tc>
          <w:tcPr>
            <w:tcW w:w="32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p>
        </w:tc>
        <w:tc>
          <w:tcPr>
            <w:tcW w:w="35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02203</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传感器与检测技术（实践）</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vMerge w:val="restar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05094</w:t>
            </w:r>
          </w:p>
        </w:tc>
        <w:tc>
          <w:tcPr>
            <w:tcW w:w="126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电子飞行仪表系统</w:t>
            </w:r>
          </w:p>
        </w:tc>
        <w:tc>
          <w:tcPr>
            <w:tcW w:w="328"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5</w:t>
            </w:r>
          </w:p>
        </w:tc>
        <w:tc>
          <w:tcPr>
            <w:tcW w:w="351"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02238</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模拟、数字及电力电子技术</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vMerge w:val="continue"/>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p>
        </w:tc>
        <w:tc>
          <w:tcPr>
            <w:tcW w:w="126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kern w:val="0"/>
                <w:sz w:val="18"/>
                <w:szCs w:val="18"/>
                <w:lang w:val="en-US" w:eastAsia="zh-CN" w:bidi="ar-SA"/>
              </w:rPr>
            </w:pPr>
          </w:p>
        </w:tc>
        <w:tc>
          <w:tcPr>
            <w:tcW w:w="32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p>
        </w:tc>
        <w:tc>
          <w:tcPr>
            <w:tcW w:w="35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02239</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模拟、数字及电力电子技术（实践）</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9</w:t>
            </w:r>
          </w:p>
        </w:tc>
        <w:tc>
          <w:tcPr>
            <w:tcW w:w="396" w:type="pct"/>
            <w:vMerge w:val="restar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07694</w:t>
            </w:r>
          </w:p>
        </w:tc>
        <w:tc>
          <w:tcPr>
            <w:tcW w:w="126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人的因素</w:t>
            </w:r>
          </w:p>
        </w:tc>
        <w:tc>
          <w:tcPr>
            <w:tcW w:w="328"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3</w:t>
            </w:r>
          </w:p>
        </w:tc>
        <w:tc>
          <w:tcPr>
            <w:tcW w:w="351"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9</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05785</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数控原理与数控技术运用</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rPr>
            </w:pPr>
          </w:p>
        </w:tc>
        <w:tc>
          <w:tcPr>
            <w:tcW w:w="126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kern w:val="0"/>
                <w:sz w:val="18"/>
                <w:szCs w:val="18"/>
              </w:rPr>
            </w:pPr>
          </w:p>
        </w:tc>
        <w:tc>
          <w:tcPr>
            <w:tcW w:w="32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rPr>
            </w:pPr>
          </w:p>
        </w:tc>
        <w:tc>
          <w:tcPr>
            <w:tcW w:w="35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05786</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数控原理与数控技术运用（实践）</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2</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10</w:t>
            </w:r>
          </w:p>
        </w:tc>
        <w:tc>
          <w:tcPr>
            <w:tcW w:w="39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05089</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可靠性理论</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4</w:t>
            </w:r>
          </w:p>
        </w:tc>
        <w:tc>
          <w:tcPr>
            <w:tcW w:w="351"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10</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01928</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液压与气动技术</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5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11</w:t>
            </w:r>
          </w:p>
        </w:tc>
        <w:tc>
          <w:tcPr>
            <w:tcW w:w="39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05095</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机务维修（实践）</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4</w:t>
            </w:r>
          </w:p>
        </w:tc>
        <w:tc>
          <w:tcPr>
            <w:tcW w:w="35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01929</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液压与气动技术（实践）</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3</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12</w:t>
            </w:r>
          </w:p>
        </w:tc>
        <w:tc>
          <w:tcPr>
            <w:tcW w:w="39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05096</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民航机电英语</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4</w:t>
            </w:r>
          </w:p>
        </w:tc>
        <w:tc>
          <w:tcPr>
            <w:tcW w:w="351"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11</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07441</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微机原理与接口技术</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39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05097</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飞机系统</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5</w:t>
            </w:r>
          </w:p>
        </w:tc>
        <w:tc>
          <w:tcPr>
            <w:tcW w:w="35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07442</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微机原理与接口技术（实践）</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9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05098</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航空发动机原理与结构</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6</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12</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07743</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机械设计基础</w:t>
            </w:r>
            <w:r>
              <w:rPr>
                <w:rFonts w:hint="eastAsia" w:cs="宋体"/>
                <w:color w:val="auto"/>
                <w:sz w:val="18"/>
                <w:szCs w:val="18"/>
                <w:lang w:val="en-US" w:eastAsia="zh-CN"/>
              </w:rPr>
              <w:t>（</w:t>
            </w:r>
            <w:r>
              <w:rPr>
                <w:rFonts w:hint="eastAsia" w:ascii="Times New Roman" w:hAnsi="Times New Roman" w:eastAsia="宋体" w:cs="宋体"/>
                <w:color w:val="auto"/>
                <w:sz w:val="18"/>
                <w:szCs w:val="18"/>
                <w:lang w:val="en-US" w:eastAsia="zh-CN"/>
              </w:rPr>
              <w:t>一</w:t>
            </w:r>
            <w:r>
              <w:rPr>
                <w:rFonts w:hint="eastAsia" w:cs="宋体"/>
                <w:color w:val="auto"/>
                <w:sz w:val="18"/>
                <w:szCs w:val="18"/>
                <w:lang w:val="en-US" w:eastAsia="zh-CN"/>
              </w:rPr>
              <w:t>）</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15</w:t>
            </w:r>
          </w:p>
        </w:tc>
        <w:tc>
          <w:tcPr>
            <w:tcW w:w="39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05099</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民航电子英语</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4</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13973</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理论力学</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16</w:t>
            </w:r>
          </w:p>
        </w:tc>
        <w:tc>
          <w:tcPr>
            <w:tcW w:w="39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05100</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航空无线电导航与雷达系统</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6</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6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128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3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17</w:t>
            </w:r>
          </w:p>
        </w:tc>
        <w:tc>
          <w:tcPr>
            <w:tcW w:w="39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05101</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自动飞行控制系统</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5</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6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128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3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9"/>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1.只能用已取得合格成绩的旧计划课程顶替新计划课程，不能逆向顶替。</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2.1个序号为1门完整课程，1门课程只能选择一种顶替办法，不能重复使用。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3.对应顶替区课程，同一行1门课程顶替1门课程，不能顶替其他课程。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kern w:val="2"/>
                <w:sz w:val="18"/>
                <w:szCs w:val="18"/>
                <w:lang w:val="en-US" w:eastAsia="zh-CN" w:bidi="ar-SA"/>
              </w:rPr>
            </w:pPr>
            <w:r>
              <w:rPr>
                <w:rFonts w:hint="eastAsia" w:ascii="Times New Roman" w:hAnsi="Times New Roman" w:eastAsia="楷体_GB2312" w:cs="楷体_GB2312"/>
                <w:color w:val="auto"/>
                <w:sz w:val="18"/>
                <w:szCs w:val="18"/>
                <w:lang w:val="en-US" w:eastAsia="zh-CN"/>
              </w:rPr>
              <w:t>4.选择顶替区课程，旧计划任选1门课程顶替新计划任意1门课程。</w:t>
            </w:r>
          </w:p>
        </w:tc>
      </w:tr>
    </w:tbl>
    <w:p>
      <w:pPr>
        <w:sectPr>
          <w:pgSz w:w="11906" w:h="16838"/>
          <w:pgMar w:top="1440" w:right="1236" w:bottom="1440" w:left="1236"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color w:val="auto"/>
          <w:kern w:val="0"/>
          <w:sz w:val="36"/>
          <w:szCs w:val="36"/>
          <w:lang w:val="en-US" w:eastAsia="zh-CN"/>
        </w:rPr>
      </w:pPr>
      <w:r>
        <w:rPr>
          <w:rFonts w:hint="eastAsia" w:ascii="方正小标宋_GBK" w:hAnsi="方正小标宋_GBK" w:eastAsia="方正小标宋_GBK" w:cs="方正小标宋_GBK"/>
          <w:b w:val="0"/>
          <w:bCs w:val="0"/>
          <w:color w:val="auto"/>
          <w:kern w:val="0"/>
          <w:sz w:val="36"/>
          <w:szCs w:val="36"/>
          <w:lang w:val="en-US" w:eastAsia="zh-CN"/>
        </w:rPr>
        <w:t>机械电子工程（专升本）专业考试计划对应衔接表</w:t>
      </w:r>
    </w:p>
    <w:tbl>
      <w:tblPr>
        <w:tblStyle w:val="5"/>
        <w:tblW w:w="55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746"/>
        <w:gridCol w:w="2392"/>
        <w:gridCol w:w="631"/>
        <w:gridCol w:w="662"/>
        <w:gridCol w:w="744"/>
        <w:gridCol w:w="2446"/>
        <w:gridCol w:w="633"/>
        <w:gridCol w:w="6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293"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kern w:val="0"/>
                <w:sz w:val="18"/>
                <w:szCs w:val="18"/>
                <w:lang w:val="en-US" w:eastAsia="zh-CN" w:bidi="ar-SA"/>
              </w:rPr>
            </w:pPr>
            <w:r>
              <w:rPr>
                <w:rFonts w:hint="eastAsia" w:ascii="黑体" w:hAnsi="黑体" w:eastAsia="黑体" w:cs="黑体"/>
                <w:b w:val="0"/>
                <w:bCs w:val="0"/>
                <w:color w:val="auto"/>
                <w:kern w:val="0"/>
                <w:sz w:val="18"/>
                <w:szCs w:val="18"/>
                <w:lang w:val="en-US" w:eastAsia="zh-CN"/>
              </w:rPr>
              <w:t>旧计划课程</w:t>
            </w:r>
          </w:p>
        </w:tc>
        <w:tc>
          <w:tcPr>
            <w:tcW w:w="2351"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sz w:val="18"/>
                <w:szCs w:val="18"/>
                <w:lang w:val="en-US" w:eastAsia="zh-CN"/>
              </w:rPr>
            </w:pPr>
            <w:r>
              <w:rPr>
                <w:rFonts w:hint="eastAsia" w:ascii="黑体" w:hAnsi="黑体" w:eastAsia="黑体" w:cs="黑体"/>
                <w:b w:val="0"/>
                <w:bCs w:val="0"/>
                <w:color w:val="auto"/>
                <w:sz w:val="18"/>
                <w:szCs w:val="18"/>
                <w:lang w:val="en-US" w:eastAsia="zh-CN"/>
              </w:rPr>
              <w:t>新计划课程</w:t>
            </w:r>
          </w:p>
        </w:tc>
        <w:tc>
          <w:tcPr>
            <w:tcW w:w="354" w:type="pct"/>
            <w:vMerge w:val="restart"/>
            <w:tcBorders>
              <w:tl2br w:val="nil"/>
              <w:tr2bl w:val="nil"/>
            </w:tcBorders>
            <w:noWrap w:val="0"/>
            <w:vAlign w:val="center"/>
          </w:tcPr>
          <w:p>
            <w:pPr>
              <w:widowControl/>
              <w:spacing w:line="300" w:lineRule="exact"/>
              <w:jc w:val="center"/>
              <w:rPr>
                <w:rFonts w:hint="default" w:eastAsia="方正黑体_GBK"/>
                <w:b w:val="0"/>
                <w:bCs w:val="0"/>
                <w:color w:val="auto"/>
                <w:sz w:val="18"/>
                <w:szCs w:val="18"/>
                <w:lang w:val="en-US" w:eastAsia="zh-CN"/>
              </w:rPr>
            </w:pPr>
            <w:r>
              <w:rPr>
                <w:rFonts w:hint="eastAsia" w:ascii="黑体" w:hAnsi="黑体" w:eastAsia="黑体" w:cs="黑体"/>
                <w:b w:val="0"/>
                <w:bCs w:val="0"/>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293"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机电一体化工程</w:t>
            </w:r>
            <w:r>
              <w:rPr>
                <w:rFonts w:hint="eastAsia" w:ascii="黑体" w:hAnsi="黑体" w:eastAsia="黑体" w:cs="黑体"/>
                <w:b w:val="0"/>
                <w:bCs w:val="0"/>
                <w:color w:val="auto"/>
                <w:kern w:val="0"/>
                <w:sz w:val="18"/>
                <w:szCs w:val="18"/>
                <w:lang w:val="zh-CN" w:eastAsia="zh-CN"/>
              </w:rPr>
              <w:t>（</w:t>
            </w:r>
            <w:r>
              <w:rPr>
                <w:rFonts w:hint="eastAsia" w:ascii="黑体" w:hAnsi="黑体" w:eastAsia="黑体" w:cs="黑体"/>
                <w:b w:val="0"/>
                <w:bCs w:val="0"/>
                <w:color w:val="auto"/>
                <w:kern w:val="0"/>
                <w:sz w:val="18"/>
                <w:szCs w:val="18"/>
                <w:lang w:val="en-US" w:eastAsia="zh-CN"/>
              </w:rPr>
              <w:t>专升本</w:t>
            </w:r>
            <w:r>
              <w:rPr>
                <w:rFonts w:hint="eastAsia" w:ascii="黑体" w:hAnsi="黑体" w:eastAsia="黑体" w:cs="黑体"/>
                <w:b w:val="0"/>
                <w:bCs w:val="0"/>
                <w:color w:val="auto"/>
                <w:kern w:val="0"/>
                <w:sz w:val="18"/>
                <w:szCs w:val="18"/>
                <w:lang w:val="zh-CN" w:eastAsia="zh-CN"/>
              </w:rPr>
              <w:t>），</w:t>
            </w:r>
            <w:r>
              <w:rPr>
                <w:rFonts w:hint="default" w:ascii="Times New Roman" w:hAnsi="Times New Roman" w:eastAsia="黑体" w:cs="Times New Roman"/>
                <w:b w:val="0"/>
                <w:bCs w:val="0"/>
                <w:color w:val="auto"/>
                <w:kern w:val="0"/>
                <w:sz w:val="18"/>
                <w:szCs w:val="18"/>
                <w:lang w:val="en-US" w:eastAsia="zh-CN"/>
              </w:rPr>
              <w:t>B080307</w:t>
            </w:r>
          </w:p>
        </w:tc>
        <w:tc>
          <w:tcPr>
            <w:tcW w:w="2351"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机械电子工程</w:t>
            </w:r>
            <w:r>
              <w:rPr>
                <w:rFonts w:hint="eastAsia" w:ascii="黑体" w:hAnsi="黑体" w:eastAsia="黑体" w:cs="黑体"/>
                <w:b w:val="0"/>
                <w:bCs w:val="0"/>
                <w:color w:val="auto"/>
                <w:kern w:val="0"/>
                <w:sz w:val="18"/>
                <w:szCs w:val="18"/>
                <w:lang w:val="zh-CN" w:eastAsia="zh-CN"/>
              </w:rPr>
              <w:t>（</w:t>
            </w:r>
            <w:r>
              <w:rPr>
                <w:rFonts w:hint="eastAsia" w:ascii="黑体" w:hAnsi="黑体" w:eastAsia="黑体" w:cs="黑体"/>
                <w:b w:val="0"/>
                <w:bCs w:val="0"/>
                <w:color w:val="auto"/>
                <w:kern w:val="0"/>
                <w:sz w:val="18"/>
                <w:szCs w:val="18"/>
                <w:lang w:val="en-US" w:eastAsia="zh-CN"/>
              </w:rPr>
              <w:t>专升本</w:t>
            </w:r>
            <w:r>
              <w:rPr>
                <w:rFonts w:hint="eastAsia" w:ascii="黑体" w:hAnsi="黑体" w:eastAsia="黑体" w:cs="黑体"/>
                <w:b w:val="0"/>
                <w:bCs w:val="0"/>
                <w:color w:val="auto"/>
                <w:kern w:val="0"/>
                <w:sz w:val="18"/>
                <w:szCs w:val="18"/>
                <w:lang w:val="zh-CN" w:eastAsia="zh-CN"/>
              </w:rPr>
              <w:t>），</w:t>
            </w:r>
            <w:r>
              <w:rPr>
                <w:rFonts w:hint="default" w:ascii="Times New Roman" w:hAnsi="Times New Roman" w:eastAsia="黑体" w:cs="Times New Roman"/>
                <w:b w:val="0"/>
                <w:bCs w:val="0"/>
                <w:color w:val="auto"/>
                <w:kern w:val="0"/>
                <w:sz w:val="18"/>
                <w:szCs w:val="18"/>
                <w:lang w:val="en-US" w:eastAsia="zh-CN"/>
              </w:rPr>
              <w:t>H080204</w:t>
            </w:r>
          </w:p>
        </w:tc>
        <w:tc>
          <w:tcPr>
            <w:tcW w:w="354" w:type="pct"/>
            <w:vMerge w:val="continue"/>
            <w:tcBorders>
              <w:tl2br w:val="nil"/>
              <w:tr2bl w:val="nil"/>
            </w:tcBorders>
            <w:noWrap w:val="0"/>
            <w:vAlign w:val="center"/>
          </w:tcPr>
          <w:p>
            <w:pPr>
              <w:widowControl/>
              <w:spacing w:line="300" w:lineRule="exact"/>
              <w:jc w:val="center"/>
              <w:rPr>
                <w:rFonts w:hint="eastAsia" w:eastAsia="方正黑体_GBK"/>
                <w:b w:val="0"/>
                <w:bCs w:val="0"/>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17"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序号</w:t>
            </w:r>
          </w:p>
        </w:tc>
        <w:tc>
          <w:tcPr>
            <w:tcW w:w="391"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课码</w:t>
            </w:r>
          </w:p>
        </w:tc>
        <w:tc>
          <w:tcPr>
            <w:tcW w:w="1254"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课程名称</w:t>
            </w:r>
          </w:p>
        </w:tc>
        <w:tc>
          <w:tcPr>
            <w:tcW w:w="330"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eastAsia="zh-CN"/>
              </w:rPr>
            </w:pPr>
            <w:r>
              <w:rPr>
                <w:rFonts w:hint="eastAsia" w:ascii="黑体" w:hAnsi="黑体" w:eastAsia="黑体" w:cs="黑体"/>
                <w:b w:val="0"/>
                <w:bCs w:val="0"/>
                <w:color w:val="auto"/>
                <w:kern w:val="0"/>
                <w:sz w:val="18"/>
                <w:szCs w:val="18"/>
                <w:lang w:eastAsia="zh-CN"/>
              </w:rPr>
              <w:t>学分</w:t>
            </w:r>
          </w:p>
        </w:tc>
        <w:tc>
          <w:tcPr>
            <w:tcW w:w="347"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序号</w:t>
            </w:r>
          </w:p>
        </w:tc>
        <w:tc>
          <w:tcPr>
            <w:tcW w:w="390"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课码</w:t>
            </w:r>
          </w:p>
        </w:tc>
        <w:tc>
          <w:tcPr>
            <w:tcW w:w="1282"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课程名称</w:t>
            </w:r>
          </w:p>
        </w:tc>
        <w:tc>
          <w:tcPr>
            <w:tcW w:w="331"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eastAsia="zh-CN"/>
              </w:rPr>
            </w:pPr>
            <w:r>
              <w:rPr>
                <w:rFonts w:hint="eastAsia" w:ascii="黑体" w:hAnsi="黑体" w:eastAsia="黑体" w:cs="黑体"/>
                <w:b w:val="0"/>
                <w:bCs w:val="0"/>
                <w:color w:val="auto"/>
                <w:kern w:val="0"/>
                <w:sz w:val="18"/>
                <w:szCs w:val="18"/>
                <w:lang w:eastAsia="zh-CN"/>
              </w:rPr>
              <w:t>学分</w:t>
            </w:r>
          </w:p>
        </w:tc>
        <w:tc>
          <w:tcPr>
            <w:tcW w:w="354"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w:t>
            </w:r>
          </w:p>
        </w:tc>
        <w:tc>
          <w:tcPr>
            <w:tcW w:w="39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03708</w:t>
            </w:r>
          </w:p>
        </w:tc>
        <w:tc>
          <w:tcPr>
            <w:tcW w:w="1254"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中国近现代史纲要</w:t>
            </w:r>
          </w:p>
        </w:tc>
        <w:tc>
          <w:tcPr>
            <w:tcW w:w="33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2</w:t>
            </w:r>
          </w:p>
        </w:tc>
        <w:tc>
          <w:tcPr>
            <w:tcW w:w="347" w:type="pct"/>
            <w:tcBorders>
              <w:tl2br w:val="nil"/>
              <w:tr2bl w:val="nil"/>
            </w:tcBorders>
            <w:noWrap w:val="0"/>
            <w:vAlign w:val="center"/>
          </w:tcPr>
          <w:p>
            <w:pPr>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w:t>
            </w:r>
          </w:p>
        </w:tc>
        <w:tc>
          <w:tcPr>
            <w:tcW w:w="3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03708</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
              </w:rPr>
            </w:pPr>
            <w:r>
              <w:rPr>
                <w:rFonts w:hint="eastAsia" w:ascii="宋体" w:hAnsi="宋体" w:eastAsia="宋体" w:cs="宋体"/>
                <w:b w:val="0"/>
                <w:bCs w:val="0"/>
                <w:color w:val="auto"/>
                <w:sz w:val="18"/>
                <w:szCs w:val="18"/>
              </w:rPr>
              <w:t>中国近现代史纲要</w:t>
            </w:r>
          </w:p>
        </w:tc>
        <w:tc>
          <w:tcPr>
            <w:tcW w:w="33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2</w:t>
            </w:r>
          </w:p>
        </w:tc>
        <w:tc>
          <w:tcPr>
            <w:tcW w:w="354"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r>
              <w:rPr>
                <w:rFonts w:hint="eastAsia" w:cs="Times New Roman"/>
                <w:b w:val="0"/>
                <w:bCs w:val="0"/>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2</w:t>
            </w:r>
          </w:p>
        </w:tc>
        <w:tc>
          <w:tcPr>
            <w:tcW w:w="39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03709</w:t>
            </w:r>
          </w:p>
        </w:tc>
        <w:tc>
          <w:tcPr>
            <w:tcW w:w="1254"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马克思主义基本原理概论</w:t>
            </w:r>
          </w:p>
        </w:tc>
        <w:tc>
          <w:tcPr>
            <w:tcW w:w="33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4</w:t>
            </w:r>
          </w:p>
        </w:tc>
        <w:tc>
          <w:tcPr>
            <w:tcW w:w="347" w:type="pct"/>
            <w:tcBorders>
              <w:tl2br w:val="nil"/>
              <w:tr2bl w:val="nil"/>
            </w:tcBorders>
            <w:noWrap w:val="0"/>
            <w:vAlign w:val="center"/>
          </w:tcPr>
          <w:p>
            <w:pPr>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2</w:t>
            </w:r>
          </w:p>
        </w:tc>
        <w:tc>
          <w:tcPr>
            <w:tcW w:w="3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03709</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
              </w:rPr>
            </w:pPr>
            <w:r>
              <w:rPr>
                <w:rFonts w:hint="eastAsia" w:ascii="宋体" w:hAnsi="宋体" w:eastAsia="宋体" w:cs="宋体"/>
                <w:b w:val="0"/>
                <w:bCs w:val="0"/>
                <w:color w:val="auto"/>
                <w:sz w:val="18"/>
                <w:szCs w:val="18"/>
              </w:rPr>
              <w:t>马克思主义基本原理概论</w:t>
            </w:r>
          </w:p>
        </w:tc>
        <w:tc>
          <w:tcPr>
            <w:tcW w:w="33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4</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3</w:t>
            </w:r>
          </w:p>
        </w:tc>
        <w:tc>
          <w:tcPr>
            <w:tcW w:w="391" w:type="pct"/>
            <w:tcBorders>
              <w:tl2br w:val="nil"/>
              <w:tr2bl w:val="nil"/>
            </w:tcBorders>
            <w:noWrap w:val="0"/>
            <w:vAlign w:val="center"/>
          </w:tcPr>
          <w:p>
            <w:pPr>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00015</w:t>
            </w:r>
          </w:p>
        </w:tc>
        <w:tc>
          <w:tcPr>
            <w:tcW w:w="1254" w:type="pct"/>
            <w:tcBorders>
              <w:tl2br w:val="nil"/>
              <w:tr2bl w:val="nil"/>
            </w:tcBorders>
            <w:noWrap w:val="0"/>
            <w:vAlign w:val="center"/>
          </w:tcPr>
          <w:p>
            <w:pPr>
              <w:spacing w:line="30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英语（二）</w:t>
            </w:r>
          </w:p>
        </w:tc>
        <w:tc>
          <w:tcPr>
            <w:tcW w:w="330" w:type="pct"/>
            <w:tcBorders>
              <w:tl2br w:val="nil"/>
              <w:tr2bl w:val="nil"/>
            </w:tcBorders>
            <w:noWrap w:val="0"/>
            <w:vAlign w:val="center"/>
          </w:tcPr>
          <w:p>
            <w:pPr>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14</w:t>
            </w:r>
          </w:p>
        </w:tc>
        <w:tc>
          <w:tcPr>
            <w:tcW w:w="347"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3</w:t>
            </w:r>
          </w:p>
        </w:tc>
        <w:tc>
          <w:tcPr>
            <w:tcW w:w="390"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13000</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英语（专升本）</w:t>
            </w:r>
          </w:p>
        </w:tc>
        <w:tc>
          <w:tcPr>
            <w:tcW w:w="33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7</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17" w:type="pct"/>
            <w:vMerge w:val="restar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4</w:t>
            </w:r>
          </w:p>
        </w:tc>
        <w:tc>
          <w:tcPr>
            <w:tcW w:w="391" w:type="pct"/>
            <w:tcBorders>
              <w:tl2br w:val="nil"/>
              <w:tr2bl w:val="nil"/>
            </w:tcBorders>
            <w:noWrap w:val="0"/>
            <w:vAlign w:val="center"/>
          </w:tcPr>
          <w:p>
            <w:pPr>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00420</w:t>
            </w:r>
          </w:p>
        </w:tc>
        <w:tc>
          <w:tcPr>
            <w:tcW w:w="1254" w:type="pct"/>
            <w:tcBorders>
              <w:tl2br w:val="nil"/>
              <w:tr2bl w:val="nil"/>
            </w:tcBorders>
            <w:noWrap w:val="0"/>
            <w:vAlign w:val="center"/>
          </w:tcPr>
          <w:p>
            <w:pPr>
              <w:spacing w:line="30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物理（工）</w:t>
            </w:r>
          </w:p>
        </w:tc>
        <w:tc>
          <w:tcPr>
            <w:tcW w:w="330" w:type="pct"/>
            <w:tcBorders>
              <w:tl2br w:val="nil"/>
              <w:tr2bl w:val="nil"/>
            </w:tcBorders>
            <w:noWrap w:val="0"/>
            <w:vAlign w:val="center"/>
          </w:tcPr>
          <w:p>
            <w:pPr>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5</w:t>
            </w:r>
          </w:p>
        </w:tc>
        <w:tc>
          <w:tcPr>
            <w:tcW w:w="347" w:type="pct"/>
            <w:vMerge w:val="restar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4</w:t>
            </w:r>
          </w:p>
        </w:tc>
        <w:tc>
          <w:tcPr>
            <w:tcW w:w="390" w:type="pct"/>
            <w:vMerge w:val="restar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13973</w:t>
            </w:r>
          </w:p>
        </w:tc>
        <w:tc>
          <w:tcPr>
            <w:tcW w:w="1282" w:type="pct"/>
            <w:vMerge w:val="restar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理论力学</w:t>
            </w:r>
          </w:p>
        </w:tc>
        <w:tc>
          <w:tcPr>
            <w:tcW w:w="331" w:type="pct"/>
            <w:vMerge w:val="restar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5</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17"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91" w:type="pct"/>
            <w:tcBorders>
              <w:tl2br w:val="nil"/>
              <w:tr2bl w:val="nil"/>
            </w:tcBorders>
            <w:noWrap w:val="0"/>
            <w:vAlign w:val="center"/>
          </w:tcPr>
          <w:p>
            <w:pPr>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00421</w:t>
            </w:r>
          </w:p>
        </w:tc>
        <w:tc>
          <w:tcPr>
            <w:tcW w:w="1254" w:type="pct"/>
            <w:tcBorders>
              <w:tl2br w:val="nil"/>
              <w:tr2bl w:val="nil"/>
            </w:tcBorders>
            <w:noWrap w:val="0"/>
            <w:vAlign w:val="center"/>
          </w:tcPr>
          <w:p>
            <w:pPr>
              <w:spacing w:line="30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物理（工）（实践）</w:t>
            </w:r>
          </w:p>
        </w:tc>
        <w:tc>
          <w:tcPr>
            <w:tcW w:w="330" w:type="pct"/>
            <w:tcBorders>
              <w:tl2br w:val="nil"/>
              <w:tr2bl w:val="nil"/>
            </w:tcBorders>
            <w:noWrap w:val="0"/>
            <w:vAlign w:val="center"/>
          </w:tcPr>
          <w:p>
            <w:pPr>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w:t>
            </w:r>
          </w:p>
        </w:tc>
        <w:tc>
          <w:tcPr>
            <w:tcW w:w="347"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p>
        </w:tc>
        <w:tc>
          <w:tcPr>
            <w:tcW w:w="390" w:type="pct"/>
            <w:vMerge w:val="continue"/>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1282" w:type="pct"/>
            <w:vMerge w:val="continue"/>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331" w:type="pct"/>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 w:type="pct"/>
            <w:vMerge w:val="restar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5</w:t>
            </w:r>
          </w:p>
        </w:tc>
        <w:tc>
          <w:tcPr>
            <w:tcW w:w="391" w:type="pct"/>
            <w:vMerge w:val="restar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02194</w:t>
            </w:r>
          </w:p>
        </w:tc>
        <w:tc>
          <w:tcPr>
            <w:tcW w:w="1254" w:type="pct"/>
            <w:vMerge w:val="restar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工程经济</w:t>
            </w:r>
          </w:p>
        </w:tc>
        <w:tc>
          <w:tcPr>
            <w:tcW w:w="330" w:type="pct"/>
            <w:vMerge w:val="restar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4</w:t>
            </w:r>
          </w:p>
        </w:tc>
        <w:tc>
          <w:tcPr>
            <w:tcW w:w="347" w:type="pct"/>
            <w:vMerge w:val="restar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5</w:t>
            </w:r>
          </w:p>
        </w:tc>
        <w:tc>
          <w:tcPr>
            <w:tcW w:w="39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05785</w:t>
            </w:r>
          </w:p>
        </w:tc>
        <w:tc>
          <w:tcPr>
            <w:tcW w:w="1282" w:type="pc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数控原理与数控技术运用</w:t>
            </w:r>
          </w:p>
        </w:tc>
        <w:tc>
          <w:tcPr>
            <w:tcW w:w="33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5</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17"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91"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rPr>
            </w:pPr>
          </w:p>
        </w:tc>
        <w:tc>
          <w:tcPr>
            <w:tcW w:w="1254" w:type="pct"/>
            <w:vMerge w:val="continue"/>
            <w:tcBorders>
              <w:tl2br w:val="nil"/>
              <w:tr2bl w:val="nil"/>
            </w:tcBorders>
            <w:noWrap w:val="0"/>
            <w:vAlign w:val="center"/>
          </w:tcPr>
          <w:p>
            <w:pPr>
              <w:widowControl/>
              <w:spacing w:line="260" w:lineRule="exact"/>
              <w:jc w:val="left"/>
              <w:rPr>
                <w:rFonts w:hint="eastAsia" w:ascii="宋体" w:hAnsi="宋体" w:eastAsia="宋体" w:cs="宋体"/>
                <w:b w:val="0"/>
                <w:bCs w:val="0"/>
                <w:color w:val="auto"/>
                <w:sz w:val="18"/>
                <w:szCs w:val="18"/>
                <w:lang w:val="en-US" w:eastAsia="zh-CN"/>
              </w:rPr>
            </w:pPr>
          </w:p>
        </w:tc>
        <w:tc>
          <w:tcPr>
            <w:tcW w:w="330"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rPr>
            </w:pPr>
          </w:p>
        </w:tc>
        <w:tc>
          <w:tcPr>
            <w:tcW w:w="347" w:type="pct"/>
            <w:vMerge w:val="continue"/>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p>
        </w:tc>
        <w:tc>
          <w:tcPr>
            <w:tcW w:w="39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05786</w:t>
            </w:r>
          </w:p>
        </w:tc>
        <w:tc>
          <w:tcPr>
            <w:tcW w:w="1282" w:type="pc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数控原理与数控技术运用（实践）</w:t>
            </w:r>
          </w:p>
        </w:tc>
        <w:tc>
          <w:tcPr>
            <w:tcW w:w="33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2</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6</w:t>
            </w: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02197</w:t>
            </w:r>
          </w:p>
        </w:tc>
        <w:tc>
          <w:tcPr>
            <w:tcW w:w="1254" w:type="pc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概率论与数理统计（二）</w:t>
            </w:r>
          </w:p>
        </w:tc>
        <w:tc>
          <w:tcPr>
            <w:tcW w:w="33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3</w:t>
            </w:r>
          </w:p>
        </w:tc>
        <w:tc>
          <w:tcPr>
            <w:tcW w:w="347"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6</w:t>
            </w:r>
          </w:p>
        </w:tc>
        <w:tc>
          <w:tcPr>
            <w:tcW w:w="390"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13174</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概率论与数理统计（工）</w:t>
            </w:r>
          </w:p>
        </w:tc>
        <w:tc>
          <w:tcPr>
            <w:tcW w:w="33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3</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 w:type="pct"/>
            <w:vMerge w:val="restar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7</w:t>
            </w: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02202</w:t>
            </w:r>
          </w:p>
        </w:tc>
        <w:tc>
          <w:tcPr>
            <w:tcW w:w="1254" w:type="pc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传感器与检测技术</w:t>
            </w:r>
          </w:p>
        </w:tc>
        <w:tc>
          <w:tcPr>
            <w:tcW w:w="33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4</w:t>
            </w:r>
          </w:p>
        </w:tc>
        <w:tc>
          <w:tcPr>
            <w:tcW w:w="347" w:type="pct"/>
            <w:vMerge w:val="restar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7</w:t>
            </w:r>
          </w:p>
        </w:tc>
        <w:tc>
          <w:tcPr>
            <w:tcW w:w="390"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02202</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传感器与检测技术</w:t>
            </w:r>
          </w:p>
        </w:tc>
        <w:tc>
          <w:tcPr>
            <w:tcW w:w="33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4</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02203</w:t>
            </w:r>
          </w:p>
        </w:tc>
        <w:tc>
          <w:tcPr>
            <w:tcW w:w="1254" w:type="pc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传感器与检测技术（实践）</w:t>
            </w:r>
          </w:p>
        </w:tc>
        <w:tc>
          <w:tcPr>
            <w:tcW w:w="33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1</w:t>
            </w:r>
          </w:p>
        </w:tc>
        <w:tc>
          <w:tcPr>
            <w:tcW w:w="347"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p>
        </w:tc>
        <w:tc>
          <w:tcPr>
            <w:tcW w:w="390"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02203</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传感器与检测技术（实践）</w:t>
            </w:r>
          </w:p>
        </w:tc>
        <w:tc>
          <w:tcPr>
            <w:tcW w:w="33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 w:type="pct"/>
            <w:vMerge w:val="restar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8</w:t>
            </w: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02238</w:t>
            </w:r>
          </w:p>
        </w:tc>
        <w:tc>
          <w:tcPr>
            <w:tcW w:w="1254" w:type="pc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模拟、数字及电力电子技术</w:t>
            </w:r>
          </w:p>
        </w:tc>
        <w:tc>
          <w:tcPr>
            <w:tcW w:w="33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8</w:t>
            </w:r>
          </w:p>
        </w:tc>
        <w:tc>
          <w:tcPr>
            <w:tcW w:w="347" w:type="pct"/>
            <w:vMerge w:val="restar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8</w:t>
            </w:r>
          </w:p>
        </w:tc>
        <w:tc>
          <w:tcPr>
            <w:tcW w:w="390"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02238</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模拟、数字及电力电子技术</w:t>
            </w:r>
          </w:p>
        </w:tc>
        <w:tc>
          <w:tcPr>
            <w:tcW w:w="33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8</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7"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02239</w:t>
            </w:r>
          </w:p>
        </w:tc>
        <w:tc>
          <w:tcPr>
            <w:tcW w:w="1254" w:type="pc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模拟、数字及电力电子技术（实践）</w:t>
            </w:r>
          </w:p>
        </w:tc>
        <w:tc>
          <w:tcPr>
            <w:tcW w:w="33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1</w:t>
            </w:r>
          </w:p>
        </w:tc>
        <w:tc>
          <w:tcPr>
            <w:tcW w:w="347"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p>
        </w:tc>
        <w:tc>
          <w:tcPr>
            <w:tcW w:w="390"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02239</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模拟、数字及电力电子技术（实践）</w:t>
            </w:r>
          </w:p>
        </w:tc>
        <w:tc>
          <w:tcPr>
            <w:tcW w:w="33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9</w:t>
            </w: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02240</w:t>
            </w:r>
          </w:p>
        </w:tc>
        <w:tc>
          <w:tcPr>
            <w:tcW w:w="1254" w:type="pc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机械工程控制基础</w:t>
            </w:r>
          </w:p>
        </w:tc>
        <w:tc>
          <w:tcPr>
            <w:tcW w:w="33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4</w:t>
            </w:r>
          </w:p>
        </w:tc>
        <w:tc>
          <w:tcPr>
            <w:tcW w:w="347"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9</w:t>
            </w:r>
          </w:p>
        </w:tc>
        <w:tc>
          <w:tcPr>
            <w:tcW w:w="390"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02240</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机械工程控制基础</w:t>
            </w:r>
          </w:p>
        </w:tc>
        <w:tc>
          <w:tcPr>
            <w:tcW w:w="33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4</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 w:type="pct"/>
            <w:vMerge w:val="restar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10</w:t>
            </w: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02245</w:t>
            </w:r>
          </w:p>
        </w:tc>
        <w:tc>
          <w:tcPr>
            <w:tcW w:w="1254" w:type="pc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机电一体化系统设计</w:t>
            </w:r>
          </w:p>
        </w:tc>
        <w:tc>
          <w:tcPr>
            <w:tcW w:w="33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5</w:t>
            </w:r>
          </w:p>
        </w:tc>
        <w:tc>
          <w:tcPr>
            <w:tcW w:w="347" w:type="pct"/>
            <w:vMerge w:val="restar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10</w:t>
            </w:r>
          </w:p>
        </w:tc>
        <w:tc>
          <w:tcPr>
            <w:tcW w:w="390"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14774</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机电一体化系统设计</w:t>
            </w:r>
          </w:p>
        </w:tc>
        <w:tc>
          <w:tcPr>
            <w:tcW w:w="33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5</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17"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02247</w:t>
            </w:r>
          </w:p>
        </w:tc>
        <w:tc>
          <w:tcPr>
            <w:tcW w:w="1254" w:type="pc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机电一体化系统设计（设计）</w:t>
            </w:r>
          </w:p>
        </w:tc>
        <w:tc>
          <w:tcPr>
            <w:tcW w:w="33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4</w:t>
            </w:r>
          </w:p>
        </w:tc>
        <w:tc>
          <w:tcPr>
            <w:tcW w:w="347"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p>
        </w:tc>
        <w:tc>
          <w:tcPr>
            <w:tcW w:w="390"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14775</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机电一体化系统设计（实践）</w:t>
            </w:r>
          </w:p>
        </w:tc>
        <w:tc>
          <w:tcPr>
            <w:tcW w:w="33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 w:type="pct"/>
            <w:vMerge w:val="restar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11</w:t>
            </w: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02200</w:t>
            </w:r>
          </w:p>
        </w:tc>
        <w:tc>
          <w:tcPr>
            <w:tcW w:w="1254" w:type="pc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现代设计方法</w:t>
            </w:r>
          </w:p>
        </w:tc>
        <w:tc>
          <w:tcPr>
            <w:tcW w:w="33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5</w:t>
            </w:r>
          </w:p>
        </w:tc>
        <w:tc>
          <w:tcPr>
            <w:tcW w:w="347" w:type="pct"/>
            <w:vMerge w:val="restar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11</w:t>
            </w:r>
          </w:p>
        </w:tc>
        <w:tc>
          <w:tcPr>
            <w:tcW w:w="390"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01928</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液压与气动技术</w:t>
            </w:r>
          </w:p>
        </w:tc>
        <w:tc>
          <w:tcPr>
            <w:tcW w:w="33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4</w:t>
            </w:r>
          </w:p>
        </w:tc>
        <w:tc>
          <w:tcPr>
            <w:tcW w:w="354"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r>
              <w:rPr>
                <w:rFonts w:hint="eastAsia" w:cs="Times New Roman"/>
                <w:b w:val="0"/>
                <w:bCs w:val="0"/>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02201</w:t>
            </w:r>
          </w:p>
        </w:tc>
        <w:tc>
          <w:tcPr>
            <w:tcW w:w="1254" w:type="pc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现代设计方法（实践）</w:t>
            </w:r>
          </w:p>
        </w:tc>
        <w:tc>
          <w:tcPr>
            <w:tcW w:w="33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1</w:t>
            </w:r>
          </w:p>
        </w:tc>
        <w:tc>
          <w:tcPr>
            <w:tcW w:w="347"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p>
        </w:tc>
        <w:tc>
          <w:tcPr>
            <w:tcW w:w="390"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01929</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液压与气动技术（实践）</w:t>
            </w:r>
          </w:p>
        </w:tc>
        <w:tc>
          <w:tcPr>
            <w:tcW w:w="33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3</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 w:type="pct"/>
            <w:vMerge w:val="restar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12</w:t>
            </w: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02241</w:t>
            </w:r>
          </w:p>
        </w:tc>
        <w:tc>
          <w:tcPr>
            <w:tcW w:w="1254" w:type="pc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工业用微型计算机</w:t>
            </w:r>
          </w:p>
        </w:tc>
        <w:tc>
          <w:tcPr>
            <w:tcW w:w="33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4</w:t>
            </w:r>
          </w:p>
        </w:tc>
        <w:tc>
          <w:tcPr>
            <w:tcW w:w="347" w:type="pct"/>
            <w:vMerge w:val="restar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12</w:t>
            </w:r>
          </w:p>
        </w:tc>
        <w:tc>
          <w:tcPr>
            <w:tcW w:w="390"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07441</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微机原理与接口技术</w:t>
            </w:r>
          </w:p>
        </w:tc>
        <w:tc>
          <w:tcPr>
            <w:tcW w:w="33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02242</w:t>
            </w:r>
          </w:p>
        </w:tc>
        <w:tc>
          <w:tcPr>
            <w:tcW w:w="1254" w:type="pc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工业用微型计算机（实践）</w:t>
            </w:r>
          </w:p>
        </w:tc>
        <w:tc>
          <w:tcPr>
            <w:tcW w:w="33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1</w:t>
            </w:r>
          </w:p>
        </w:tc>
        <w:tc>
          <w:tcPr>
            <w:tcW w:w="347"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p>
        </w:tc>
        <w:tc>
          <w:tcPr>
            <w:tcW w:w="390"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07442</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微机原理与接口技术（实践）</w:t>
            </w:r>
          </w:p>
        </w:tc>
        <w:tc>
          <w:tcPr>
            <w:tcW w:w="33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 w:type="pct"/>
            <w:vMerge w:val="restar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13</w:t>
            </w: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02243</w:t>
            </w:r>
          </w:p>
        </w:tc>
        <w:tc>
          <w:tcPr>
            <w:tcW w:w="1254" w:type="pc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计算机软件基础（一）</w:t>
            </w:r>
          </w:p>
        </w:tc>
        <w:tc>
          <w:tcPr>
            <w:tcW w:w="33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4</w:t>
            </w:r>
          </w:p>
        </w:tc>
        <w:tc>
          <w:tcPr>
            <w:tcW w:w="347"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13</w:t>
            </w:r>
          </w:p>
        </w:tc>
        <w:tc>
          <w:tcPr>
            <w:tcW w:w="39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07743</w:t>
            </w:r>
          </w:p>
        </w:tc>
        <w:tc>
          <w:tcPr>
            <w:tcW w:w="1282" w:type="pc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机械设计基础</w:t>
            </w:r>
            <w:r>
              <w:rPr>
                <w:rFonts w:hint="eastAsia" w:ascii="宋体" w:hAnsi="宋体" w:cs="宋体"/>
                <w:b w:val="0"/>
                <w:bCs w:val="0"/>
                <w:color w:val="auto"/>
                <w:sz w:val="18"/>
                <w:szCs w:val="18"/>
                <w:lang w:val="en-US" w:eastAsia="zh-CN"/>
              </w:rPr>
              <w:t>（</w:t>
            </w:r>
            <w:r>
              <w:rPr>
                <w:rFonts w:hint="eastAsia" w:ascii="宋体" w:hAnsi="宋体" w:eastAsia="宋体" w:cs="宋体"/>
                <w:b w:val="0"/>
                <w:bCs w:val="0"/>
                <w:color w:val="auto"/>
                <w:sz w:val="18"/>
                <w:szCs w:val="18"/>
                <w:lang w:val="en-US" w:eastAsia="zh-CN"/>
              </w:rPr>
              <w:t>一</w:t>
            </w:r>
            <w:r>
              <w:rPr>
                <w:rFonts w:hint="eastAsia" w:ascii="宋体" w:hAnsi="宋体" w:cs="宋体"/>
                <w:b w:val="0"/>
                <w:bCs w:val="0"/>
                <w:color w:val="auto"/>
                <w:sz w:val="18"/>
                <w:szCs w:val="18"/>
                <w:lang w:val="en-US" w:eastAsia="zh-CN"/>
              </w:rPr>
              <w:t>）</w:t>
            </w:r>
          </w:p>
        </w:tc>
        <w:tc>
          <w:tcPr>
            <w:tcW w:w="33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6</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17"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02244</w:t>
            </w:r>
          </w:p>
        </w:tc>
        <w:tc>
          <w:tcPr>
            <w:tcW w:w="1254" w:type="pc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计算机软件基础（一）（实践）</w:t>
            </w:r>
          </w:p>
        </w:tc>
        <w:tc>
          <w:tcPr>
            <w:tcW w:w="33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1</w:t>
            </w:r>
          </w:p>
        </w:tc>
        <w:tc>
          <w:tcPr>
            <w:tcW w:w="347"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p>
        </w:tc>
        <w:tc>
          <w:tcPr>
            <w:tcW w:w="39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p>
        </w:tc>
        <w:tc>
          <w:tcPr>
            <w:tcW w:w="33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14</w:t>
            </w: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02199</w:t>
            </w:r>
          </w:p>
        </w:tc>
        <w:tc>
          <w:tcPr>
            <w:tcW w:w="1254" w:type="pct"/>
            <w:tcBorders>
              <w:tl2br w:val="nil"/>
              <w:tr2bl w:val="nil"/>
            </w:tcBorders>
            <w:noWrap w:val="0"/>
            <w:vAlign w:val="center"/>
          </w:tcPr>
          <w:p>
            <w:pPr>
              <w:widowControl/>
              <w:spacing w:line="260" w:lineRule="exact"/>
              <w:jc w:val="lef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复变函数与积分变换</w:t>
            </w:r>
          </w:p>
        </w:tc>
        <w:tc>
          <w:tcPr>
            <w:tcW w:w="33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3</w:t>
            </w:r>
          </w:p>
        </w:tc>
        <w:tc>
          <w:tcPr>
            <w:tcW w:w="347"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p>
        </w:tc>
        <w:tc>
          <w:tcPr>
            <w:tcW w:w="39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p>
        </w:tc>
        <w:tc>
          <w:tcPr>
            <w:tcW w:w="33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5000" w:type="pct"/>
            <w:gridSpan w:val="9"/>
            <w:tcBorders>
              <w:tl2br w:val="nil"/>
              <w:tr2bl w:val="nil"/>
            </w:tcBorders>
            <w:noWrap w:val="0"/>
            <w:vAlign w:val="center"/>
          </w:tcPr>
          <w:p>
            <w:pPr>
              <w:widowControl/>
              <w:jc w:val="left"/>
              <w:textAlignment w:val="center"/>
              <w:rPr>
                <w:rFonts w:hint="eastAsia" w:ascii="楷体_GB2312" w:hAnsi="楷体_GB2312" w:eastAsia="楷体_GB2312" w:cs="楷体_GB2312"/>
                <w:b w:val="0"/>
                <w:bCs w:val="0"/>
                <w:color w:val="auto"/>
                <w:sz w:val="18"/>
                <w:szCs w:val="18"/>
                <w:lang w:val="en-US" w:eastAsia="zh-CN"/>
              </w:rPr>
            </w:pPr>
            <w:r>
              <w:rPr>
                <w:rFonts w:hint="eastAsia" w:ascii="楷体_GB2312" w:hAnsi="楷体_GB2312" w:eastAsia="楷体_GB2312" w:cs="楷体_GB2312"/>
                <w:b w:val="0"/>
                <w:bCs w:val="0"/>
                <w:color w:val="auto"/>
                <w:sz w:val="18"/>
                <w:szCs w:val="18"/>
                <w:lang w:val="en-US" w:eastAsia="zh-CN"/>
              </w:rPr>
              <w:t>说明：</w:t>
            </w:r>
          </w:p>
          <w:p>
            <w:pPr>
              <w:widowControl/>
              <w:ind w:firstLine="360" w:firstLineChars="200"/>
              <w:jc w:val="left"/>
              <w:textAlignment w:val="center"/>
              <w:rPr>
                <w:rFonts w:hint="eastAsia" w:ascii="楷体_GB2312" w:hAnsi="楷体_GB2312" w:eastAsia="楷体_GB2312" w:cs="楷体_GB2312"/>
                <w:b w:val="0"/>
                <w:bCs w:val="0"/>
                <w:color w:val="auto"/>
                <w:sz w:val="18"/>
                <w:szCs w:val="18"/>
                <w:lang w:val="en-US" w:eastAsia="zh-CN"/>
              </w:rPr>
            </w:pP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.只能用已取得合格成绩的旧计划课程顶替新计划课程，不能逆向顶替。</w:t>
            </w:r>
          </w:p>
          <w:p>
            <w:pPr>
              <w:widowControl/>
              <w:ind w:firstLine="360" w:firstLineChars="200"/>
              <w:jc w:val="left"/>
              <w:textAlignment w:val="center"/>
              <w:rPr>
                <w:rFonts w:hint="eastAsia" w:ascii="楷体_GB2312" w:hAnsi="楷体_GB2312" w:eastAsia="楷体_GB2312" w:cs="楷体_GB2312"/>
                <w:b w:val="0"/>
                <w:bCs w:val="0"/>
                <w:color w:val="auto"/>
                <w:sz w:val="18"/>
                <w:szCs w:val="18"/>
                <w:lang w:val="en-US" w:eastAsia="zh-CN"/>
              </w:rPr>
            </w:pPr>
            <w:r>
              <w:rPr>
                <w:rFonts w:hint="default" w:ascii="Times New Roman" w:hAnsi="Times New Roman" w:eastAsia="楷体_GB2312" w:cs="Times New Roman"/>
                <w:b w:val="0"/>
                <w:bCs w:val="0"/>
                <w:color w:val="auto"/>
                <w:sz w:val="18"/>
                <w:szCs w:val="18"/>
                <w:lang w:val="en-US" w:eastAsia="zh-CN"/>
              </w:rPr>
              <w:t>2</w:t>
            </w:r>
            <w:r>
              <w:rPr>
                <w:rFonts w:hint="eastAsia" w:ascii="楷体_GB2312" w:hAnsi="楷体_GB2312" w:eastAsia="楷体_GB2312" w:cs="楷体_GB2312"/>
                <w:b w:val="0"/>
                <w:bCs w:val="0"/>
                <w:color w:val="auto"/>
                <w:sz w:val="18"/>
                <w:szCs w:val="18"/>
                <w:lang w:val="en-US" w:eastAsia="zh-CN"/>
              </w:rPr>
              <w:t>.</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个序号为</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门完整课程，</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门课程只能选择一种顶替办法，不能重复使用。</w:t>
            </w:r>
          </w:p>
          <w:p>
            <w:pPr>
              <w:widowControl/>
              <w:ind w:firstLine="360" w:firstLineChars="200"/>
              <w:jc w:val="left"/>
              <w:textAlignment w:val="center"/>
              <w:rPr>
                <w:rFonts w:hint="eastAsia" w:ascii="楷体_GB2312" w:hAnsi="楷体_GB2312" w:eastAsia="楷体_GB2312" w:cs="楷体_GB2312"/>
                <w:b w:val="0"/>
                <w:bCs w:val="0"/>
                <w:color w:val="auto"/>
                <w:sz w:val="18"/>
                <w:szCs w:val="18"/>
                <w:lang w:val="en-US" w:eastAsia="zh-CN"/>
              </w:rPr>
            </w:pPr>
            <w:r>
              <w:rPr>
                <w:rFonts w:hint="default" w:ascii="Times New Roman" w:hAnsi="Times New Roman" w:eastAsia="楷体_GB2312" w:cs="Times New Roman"/>
                <w:b w:val="0"/>
                <w:bCs w:val="0"/>
                <w:color w:val="auto"/>
                <w:sz w:val="18"/>
                <w:szCs w:val="18"/>
                <w:lang w:val="en-US" w:eastAsia="zh-CN"/>
              </w:rPr>
              <w:t>3</w:t>
            </w:r>
            <w:r>
              <w:rPr>
                <w:rFonts w:hint="eastAsia" w:ascii="楷体_GB2312" w:hAnsi="楷体_GB2312" w:eastAsia="楷体_GB2312" w:cs="楷体_GB2312"/>
                <w:b w:val="0"/>
                <w:bCs w:val="0"/>
                <w:color w:val="auto"/>
                <w:sz w:val="18"/>
                <w:szCs w:val="18"/>
                <w:lang w:val="en-US" w:eastAsia="zh-CN"/>
              </w:rPr>
              <w:t>.对应顶替区课程，同一行</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门课程顶替</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门课程，不能顶替其他课程。</w:t>
            </w:r>
          </w:p>
          <w:p>
            <w:pPr>
              <w:widowControl/>
              <w:ind w:firstLine="360" w:firstLineChars="200"/>
              <w:jc w:val="left"/>
              <w:textAlignment w:val="center"/>
              <w:rPr>
                <w:rFonts w:hint="eastAsia" w:ascii="楷体_GB2312" w:hAnsi="楷体_GB2312" w:eastAsia="楷体_GB2312" w:cs="楷体_GB2312"/>
                <w:b w:val="0"/>
                <w:bCs w:val="0"/>
                <w:color w:val="auto"/>
                <w:kern w:val="2"/>
                <w:sz w:val="18"/>
                <w:szCs w:val="18"/>
                <w:lang w:val="en-US" w:eastAsia="zh-CN" w:bidi="ar-SA"/>
              </w:rPr>
            </w:pPr>
            <w:r>
              <w:rPr>
                <w:rFonts w:hint="default" w:ascii="Times New Roman" w:hAnsi="Times New Roman" w:eastAsia="楷体_GB2312" w:cs="Times New Roman"/>
                <w:b w:val="0"/>
                <w:bCs w:val="0"/>
                <w:color w:val="auto"/>
                <w:sz w:val="18"/>
                <w:szCs w:val="18"/>
                <w:lang w:val="en-US" w:eastAsia="zh-CN"/>
              </w:rPr>
              <w:t>4</w:t>
            </w:r>
            <w:r>
              <w:rPr>
                <w:rFonts w:hint="eastAsia" w:ascii="楷体_GB2312" w:hAnsi="楷体_GB2312" w:eastAsia="楷体_GB2312" w:cs="楷体_GB2312"/>
                <w:b w:val="0"/>
                <w:bCs w:val="0"/>
                <w:color w:val="auto"/>
                <w:sz w:val="18"/>
                <w:szCs w:val="18"/>
                <w:lang w:val="en-US" w:eastAsia="zh-CN"/>
              </w:rPr>
              <w:t>.选择顶替区课程，旧计划任选</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门课程顶替新计划任意</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w:t>
            </w:r>
          </w:p>
        </w:tc>
      </w:tr>
    </w:tbl>
    <w:p>
      <w:pPr>
        <w:sectPr>
          <w:pgSz w:w="11906" w:h="16838"/>
          <w:pgMar w:top="1440" w:right="1800" w:bottom="1440" w:left="1800" w:header="851" w:footer="992" w:gutter="0"/>
          <w:cols w:space="425" w:num="1"/>
          <w:docGrid w:type="lines" w:linePitch="312" w:charSpace="0"/>
        </w:sectPr>
      </w:pPr>
    </w:p>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机械电子工程（专升本）专业教材明细表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650"/>
        <w:gridCol w:w="885"/>
        <w:gridCol w:w="960"/>
        <w:gridCol w:w="2820"/>
        <w:gridCol w:w="2385"/>
        <w:gridCol w:w="1485"/>
        <w:gridCol w:w="1830"/>
        <w:gridCol w:w="1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专业代码</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专业名称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层次</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课程代码</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教材名称</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教材主编</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02202</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传感器与检测技术</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传感器与检测技术</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樊尚春等</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机械工业出版社2014年版</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02203</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传感器与检测技术（实践）</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02238</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模拟、数字及电力电子技术</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模拟、数字及电力电子技术</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邢毓华</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02239</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模拟、数字及电力电子技术（实践）</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02240</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机械工程控制基础</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机械工程控制基础</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董霞</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05785</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数控原理与数控技术运用</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微机原理及接口技术</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数控专业</w:t>
            </w:r>
            <w:bookmarkStart w:id="0" w:name="_GoBack"/>
            <w:bookmarkEnd w:id="0"/>
            <w:r>
              <w:rPr>
                <w:rFonts w:hint="eastAsia" w:ascii="宋体" w:hAnsi="宋体" w:cs="宋体"/>
                <w:i w:val="0"/>
                <w:iCs w:val="0"/>
                <w:color w:val="000000"/>
                <w:kern w:val="0"/>
                <w:sz w:val="22"/>
                <w:szCs w:val="22"/>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程艳等</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05786</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数控原理与数控技术运用（实践）</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英语（专升本）</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英语（二）自学教程</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张敬源、张虹</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外语教学与研究出版社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13174</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概率论与数理统计（工）</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概率论与数理统计（工）</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孙洪祥、张志刚</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03708</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中国近现代史纲要自学考试学习读本</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李捷、王顺生</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03709</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马克思主义基本原理概论自学考试学习读本</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卫兴华、赵家祥</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01928</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液压与气动技术</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液压与气压传动（第4版）</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刘水银、许福玲</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01929</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液压与气动技术（实践）</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07441</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微机原理与接口技术</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机械设计基础</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林伟</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电子工业出版社2022版</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07442</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微机原理与接口技术（实践）</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07743</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机械设计基础（一）</w:t>
            </w:r>
          </w:p>
        </w:tc>
        <w:tc>
          <w:tcPr>
            <w:tcW w:w="841"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机械设计基础</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林伟</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13973</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理论力学</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理论力学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哈尔滨工业大学理论力学教研室</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14774</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机电一体化系统设计</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机电一体化系统设计</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董景新等</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机械工业出版社2007年版</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14775</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机电一体化系统设计（实践）</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01936</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人机工程学（二）</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人机工程学</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曹祥哲</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080204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05089</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可靠性理论</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模型、统计方法及应用（第3版）</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[挪]马文·拉桑德</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Marvin Rausand),[法]安·巴罗斯</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Anne Barros),[挪]阿尤·霍兰</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Arnljot Hoyland) </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清华大学出版社出版</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2023版</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NzRlZTg2YzMyYmM0ZTNmMDM2MWYwODQ1MjRmMGEifQ=="/>
  </w:docVars>
  <w:rsids>
    <w:rsidRoot w:val="00000000"/>
    <w:rsid w:val="0B8E48FF"/>
    <w:rsid w:val="10B81A36"/>
    <w:rsid w:val="782E3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spacing w:beforeLines="0" w:beforeAutospacing="0" w:afterLines="0" w:afterAutospacing="0" w:line="500" w:lineRule="exact"/>
      <w:jc w:val="center"/>
      <w:outlineLvl w:val="0"/>
    </w:pPr>
    <w:rPr>
      <w:rFonts w:ascii="Times New Roman" w:hAnsi="Times New Roman" w:eastAsia="方正小标宋_GBK"/>
      <w:kern w:val="44"/>
      <w:sz w:val="36"/>
    </w:rPr>
  </w:style>
  <w:style w:type="paragraph" w:styleId="3">
    <w:name w:val="heading 2"/>
    <w:basedOn w:val="1"/>
    <w:next w:val="1"/>
    <w:qFormat/>
    <w:uiPriority w:val="99"/>
    <w:pPr>
      <w:keepNext/>
      <w:keepLines/>
      <w:spacing w:before="260" w:after="260" w:line="360" w:lineRule="auto"/>
      <w:outlineLvl w:val="1"/>
    </w:pPr>
    <w:rPr>
      <w:rFonts w:ascii="Arial" w:hAnsi="Arial"/>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customStyle="1" w:styleId="7">
    <w:name w:val="考试计划样式1"/>
    <w:basedOn w:val="1"/>
    <w:qFormat/>
    <w:uiPriority w:val="99"/>
    <w:pPr>
      <w:spacing w:line="56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2023-10-29T04:34:00Z</dcterms:created>
  <dc:creator>Administrator</dc:creator>
  <cp:lastModifiedBy>HANNAH</cp:lastModifiedBy>
  <dcterms:modified xsi:type="dcterms:W3CDTF">2023-10-29T06:34:55Z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7F759DFB53044EA596EFA763DAF4F6AE_12</vt:lpwstr>
  </property>
</Properties>
</file>